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3B0A3" w14:textId="4A62D859" w:rsidR="007761FF" w:rsidRDefault="007761FF" w:rsidP="007761FF">
      <w:pPr>
        <w:jc w:val="center"/>
        <w:rPr>
          <w:color w:val="1F4E79" w:themeColor="accent5" w:themeShade="80"/>
          <w:sz w:val="56"/>
          <w:szCs w:val="56"/>
        </w:rPr>
      </w:pPr>
    </w:p>
    <w:p w14:paraId="4D129CC8" w14:textId="77777777" w:rsidR="007761FF" w:rsidRDefault="007761FF" w:rsidP="007761FF">
      <w:pPr>
        <w:jc w:val="center"/>
        <w:rPr>
          <w:color w:val="1F4E79" w:themeColor="accent5" w:themeShade="80"/>
          <w:sz w:val="56"/>
          <w:szCs w:val="56"/>
        </w:rPr>
      </w:pPr>
    </w:p>
    <w:p w14:paraId="79A94B94" w14:textId="5318E2CE" w:rsidR="007761FF" w:rsidRDefault="007761FF" w:rsidP="007761FF">
      <w:pPr>
        <w:jc w:val="center"/>
        <w:rPr>
          <w:color w:val="1F4E79" w:themeColor="accent5" w:themeShade="80"/>
          <w:sz w:val="56"/>
          <w:szCs w:val="56"/>
        </w:rPr>
      </w:pPr>
    </w:p>
    <w:p w14:paraId="26655E41" w14:textId="36EC0756" w:rsidR="007761FF" w:rsidRDefault="00D52418" w:rsidP="007761FF">
      <w:pPr>
        <w:jc w:val="center"/>
        <w:rPr>
          <w:color w:val="1F4E79" w:themeColor="accent5" w:themeShade="80"/>
          <w:sz w:val="56"/>
          <w:szCs w:val="56"/>
        </w:rPr>
      </w:pPr>
      <w:r>
        <w:rPr>
          <w:noProof/>
        </w:rPr>
        <w:drawing>
          <wp:inline distT="0" distB="0" distL="0" distR="0" wp14:anchorId="670E370F" wp14:editId="60DD0389">
            <wp:extent cx="5731510" cy="17418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741805"/>
                    </a:xfrm>
                    <a:prstGeom prst="rect">
                      <a:avLst/>
                    </a:prstGeom>
                    <a:noFill/>
                    <a:ln>
                      <a:noFill/>
                    </a:ln>
                  </pic:spPr>
                </pic:pic>
              </a:graphicData>
            </a:graphic>
          </wp:inline>
        </w:drawing>
      </w:r>
    </w:p>
    <w:p w14:paraId="68867628" w14:textId="77777777" w:rsidR="007761FF" w:rsidRDefault="007761FF" w:rsidP="007761FF">
      <w:pPr>
        <w:jc w:val="center"/>
        <w:rPr>
          <w:color w:val="1F4E79" w:themeColor="accent5" w:themeShade="80"/>
          <w:sz w:val="56"/>
          <w:szCs w:val="56"/>
        </w:rPr>
      </w:pPr>
    </w:p>
    <w:p w14:paraId="28770C2A" w14:textId="19DDAEC5" w:rsidR="007761FF" w:rsidRDefault="007761FF" w:rsidP="007761FF">
      <w:pPr>
        <w:jc w:val="center"/>
        <w:rPr>
          <w:color w:val="1F4E79" w:themeColor="accent5" w:themeShade="80"/>
          <w:sz w:val="56"/>
          <w:szCs w:val="56"/>
        </w:rPr>
      </w:pPr>
      <w:r>
        <w:rPr>
          <w:color w:val="1F4E79" w:themeColor="accent5" w:themeShade="80"/>
          <w:sz w:val="56"/>
          <w:szCs w:val="56"/>
        </w:rPr>
        <w:t>Diversity Dialogues Forum</w:t>
      </w:r>
    </w:p>
    <w:p w14:paraId="35D31D11" w14:textId="77777777" w:rsidR="007761FF" w:rsidRDefault="007761FF" w:rsidP="007761FF">
      <w:pPr>
        <w:jc w:val="center"/>
        <w:rPr>
          <w:color w:val="1F4E79" w:themeColor="accent5" w:themeShade="80"/>
          <w:sz w:val="24"/>
          <w:szCs w:val="24"/>
        </w:rPr>
      </w:pPr>
    </w:p>
    <w:p w14:paraId="637E6679" w14:textId="65564699" w:rsidR="007761FF" w:rsidRPr="00D52418" w:rsidRDefault="00D52418" w:rsidP="00D52418">
      <w:pPr>
        <w:jc w:val="center"/>
        <w:rPr>
          <w:color w:val="1F4E79" w:themeColor="accent5" w:themeShade="80"/>
          <w:sz w:val="56"/>
          <w:szCs w:val="56"/>
        </w:rPr>
      </w:pPr>
      <w:r w:rsidRPr="00D52418">
        <w:rPr>
          <w:color w:val="1F4E79" w:themeColor="accent5" w:themeShade="80"/>
          <w:sz w:val="56"/>
          <w:szCs w:val="56"/>
        </w:rPr>
        <w:t xml:space="preserve">11 November 2020 </w:t>
      </w:r>
    </w:p>
    <w:p w14:paraId="23B32720" w14:textId="77777777" w:rsidR="007761FF" w:rsidRDefault="007761FF" w:rsidP="007761FF">
      <w:pPr>
        <w:jc w:val="center"/>
        <w:rPr>
          <w:b/>
          <w:bCs/>
          <w:color w:val="1F4E79" w:themeColor="accent5" w:themeShade="80"/>
          <w:sz w:val="72"/>
          <w:szCs w:val="72"/>
        </w:rPr>
      </w:pPr>
    </w:p>
    <w:p w14:paraId="490169B5" w14:textId="658274E6" w:rsidR="007761FF" w:rsidRDefault="00D52418" w:rsidP="007761FF">
      <w:pPr>
        <w:jc w:val="center"/>
        <w:rPr>
          <w:b/>
          <w:bCs/>
          <w:color w:val="1F4E79" w:themeColor="accent5" w:themeShade="80"/>
          <w:sz w:val="72"/>
          <w:szCs w:val="72"/>
        </w:rPr>
      </w:pPr>
      <w:r w:rsidRPr="00D52418">
        <w:rPr>
          <w:b/>
          <w:bCs/>
          <w:color w:val="1F4E79" w:themeColor="accent5" w:themeShade="80"/>
          <w:sz w:val="72"/>
          <w:szCs w:val="72"/>
        </w:rPr>
        <w:t xml:space="preserve">CaLD </w:t>
      </w:r>
      <w:r w:rsidR="005006AD">
        <w:rPr>
          <w:b/>
          <w:bCs/>
          <w:color w:val="1F4E79" w:themeColor="accent5" w:themeShade="80"/>
          <w:sz w:val="72"/>
          <w:szCs w:val="72"/>
        </w:rPr>
        <w:t>Y</w:t>
      </w:r>
      <w:r w:rsidRPr="00D52418">
        <w:rPr>
          <w:b/>
          <w:bCs/>
          <w:color w:val="1F4E79" w:themeColor="accent5" w:themeShade="80"/>
          <w:sz w:val="72"/>
          <w:szCs w:val="72"/>
        </w:rPr>
        <w:t xml:space="preserve">outh </w:t>
      </w:r>
      <w:r w:rsidR="005006AD">
        <w:rPr>
          <w:b/>
          <w:bCs/>
          <w:color w:val="1F4E79" w:themeColor="accent5" w:themeShade="80"/>
          <w:sz w:val="72"/>
          <w:szCs w:val="72"/>
        </w:rPr>
        <w:t>M</w:t>
      </w:r>
      <w:r w:rsidRPr="00D52418">
        <w:rPr>
          <w:b/>
          <w:bCs/>
          <w:color w:val="1F4E79" w:themeColor="accent5" w:themeShade="80"/>
          <w:sz w:val="72"/>
          <w:szCs w:val="72"/>
        </w:rPr>
        <w:t xml:space="preserve">ental </w:t>
      </w:r>
      <w:r w:rsidR="005006AD">
        <w:rPr>
          <w:b/>
          <w:bCs/>
          <w:color w:val="1F4E79" w:themeColor="accent5" w:themeShade="80"/>
          <w:sz w:val="72"/>
          <w:szCs w:val="72"/>
        </w:rPr>
        <w:t>H</w:t>
      </w:r>
      <w:r w:rsidRPr="00D52418">
        <w:rPr>
          <w:b/>
          <w:bCs/>
          <w:color w:val="1F4E79" w:themeColor="accent5" w:themeShade="80"/>
          <w:sz w:val="72"/>
          <w:szCs w:val="72"/>
        </w:rPr>
        <w:t>ealth</w:t>
      </w:r>
    </w:p>
    <w:p w14:paraId="1AAA059E" w14:textId="07A647E8" w:rsidR="007761FF" w:rsidRDefault="007761FF" w:rsidP="007761FF">
      <w:pPr>
        <w:jc w:val="center"/>
        <w:rPr>
          <w:b/>
          <w:bCs/>
          <w:color w:val="1F4E79" w:themeColor="accent5" w:themeShade="80"/>
          <w:sz w:val="72"/>
          <w:szCs w:val="72"/>
        </w:rPr>
      </w:pPr>
    </w:p>
    <w:p w14:paraId="11214A07" w14:textId="4521B19B" w:rsidR="007761FF" w:rsidRDefault="007761FF" w:rsidP="007761FF">
      <w:pPr>
        <w:jc w:val="center"/>
        <w:rPr>
          <w:b/>
          <w:bCs/>
          <w:color w:val="1F4E79" w:themeColor="accent5" w:themeShade="80"/>
          <w:sz w:val="72"/>
          <w:szCs w:val="72"/>
        </w:rPr>
      </w:pPr>
    </w:p>
    <w:p w14:paraId="38A75097" w14:textId="0A05DFA7" w:rsidR="007761FF" w:rsidRDefault="007761FF" w:rsidP="007761FF">
      <w:pPr>
        <w:jc w:val="center"/>
        <w:rPr>
          <w:rFonts w:ascii="Gill Sans MT" w:hAnsi="Gill Sans MT"/>
          <w:b/>
          <w:bCs/>
          <w:color w:val="1F4E79" w:themeColor="accent5" w:themeShade="80"/>
          <w:sz w:val="28"/>
          <w:szCs w:val="28"/>
        </w:rPr>
      </w:pPr>
    </w:p>
    <w:p w14:paraId="4960755A" w14:textId="1482E4E0" w:rsidR="0011265F" w:rsidRPr="005006AD" w:rsidRDefault="0011265F" w:rsidP="007761FF">
      <w:pPr>
        <w:rPr>
          <w:rFonts w:ascii="Gill Sans MT" w:hAnsi="Gill Sans MT"/>
          <w:b/>
          <w:bCs/>
          <w:color w:val="1F4E79" w:themeColor="accent5" w:themeShade="80"/>
          <w:sz w:val="24"/>
          <w:szCs w:val="24"/>
        </w:rPr>
      </w:pPr>
      <w:r w:rsidRPr="005006AD">
        <w:rPr>
          <w:rFonts w:ascii="Gill Sans MT" w:hAnsi="Gill Sans MT"/>
          <w:b/>
          <w:bCs/>
          <w:color w:val="1F4E79" w:themeColor="accent5" w:themeShade="80"/>
          <w:sz w:val="24"/>
          <w:szCs w:val="24"/>
        </w:rPr>
        <w:lastRenderedPageBreak/>
        <w:t>Diversity Dialogue 2020 - Exploring challenges around CaLD youth mental health</w:t>
      </w:r>
    </w:p>
    <w:p w14:paraId="65C9BBCA" w14:textId="77777777" w:rsidR="00032DB7" w:rsidRPr="00032DB7" w:rsidRDefault="00032DB7" w:rsidP="005006AD">
      <w:pPr>
        <w:spacing w:after="120"/>
        <w:jc w:val="both"/>
        <w:rPr>
          <w:rFonts w:ascii="Gill Sans MT" w:hAnsi="Gill Sans MT"/>
          <w:b/>
          <w:bCs/>
          <w:sz w:val="24"/>
          <w:szCs w:val="24"/>
        </w:rPr>
      </w:pPr>
      <w:r w:rsidRPr="00032DB7">
        <w:rPr>
          <w:rFonts w:ascii="Gill Sans MT" w:hAnsi="Gill Sans MT"/>
          <w:b/>
          <w:bCs/>
          <w:sz w:val="24"/>
          <w:szCs w:val="24"/>
        </w:rPr>
        <w:t xml:space="preserve">Overview </w:t>
      </w:r>
    </w:p>
    <w:p w14:paraId="78962485" w14:textId="41266869" w:rsidR="0011265F" w:rsidRPr="005006AD" w:rsidRDefault="0011265F" w:rsidP="005006AD">
      <w:pPr>
        <w:pStyle w:val="Heading2"/>
        <w:spacing w:line="288" w:lineRule="auto"/>
        <w:jc w:val="both"/>
        <w:rPr>
          <w:rFonts w:ascii="Gill Sans MT" w:eastAsiaTheme="minorHAnsi" w:hAnsi="Gill Sans MT" w:cstheme="minorBidi"/>
          <w:color w:val="auto"/>
          <w:sz w:val="22"/>
          <w:szCs w:val="22"/>
        </w:rPr>
      </w:pPr>
      <w:r w:rsidRPr="005006AD">
        <w:rPr>
          <w:rFonts w:ascii="Gill Sans MT" w:eastAsiaTheme="minorHAnsi" w:hAnsi="Gill Sans MT" w:cstheme="minorBidi"/>
          <w:color w:val="auto"/>
          <w:sz w:val="22"/>
          <w:szCs w:val="22"/>
        </w:rPr>
        <w:t>The purpose of this forum was to</w:t>
      </w:r>
      <w:r w:rsidR="00032DB7" w:rsidRPr="005006AD">
        <w:rPr>
          <w:rFonts w:ascii="Gill Sans MT" w:eastAsiaTheme="minorHAnsi" w:hAnsi="Gill Sans MT" w:cstheme="minorBidi"/>
          <w:color w:val="auto"/>
          <w:sz w:val="22"/>
          <w:szCs w:val="22"/>
        </w:rPr>
        <w:t xml:space="preserve"> improve the ability of attendees </w:t>
      </w:r>
      <w:r w:rsidR="005006AD">
        <w:rPr>
          <w:rFonts w:ascii="Gill Sans MT" w:eastAsiaTheme="minorHAnsi" w:hAnsi="Gill Sans MT" w:cstheme="minorBidi"/>
          <w:color w:val="auto"/>
          <w:sz w:val="22"/>
          <w:szCs w:val="22"/>
        </w:rPr>
        <w:t xml:space="preserve">(health service providers) </w:t>
      </w:r>
      <w:r w:rsidR="00032DB7" w:rsidRPr="005006AD">
        <w:rPr>
          <w:rFonts w:ascii="Gill Sans MT" w:eastAsiaTheme="minorHAnsi" w:hAnsi="Gill Sans MT" w:cstheme="minorBidi"/>
          <w:color w:val="auto"/>
          <w:sz w:val="22"/>
          <w:szCs w:val="22"/>
        </w:rPr>
        <w:t xml:space="preserve">to support Culturally and Linguistically Diverse (CaLD) youth in their mental health journeys.  The session was planned to </w:t>
      </w:r>
      <w:r w:rsidRPr="005006AD">
        <w:rPr>
          <w:rFonts w:ascii="Gill Sans MT" w:eastAsiaTheme="minorHAnsi" w:hAnsi="Gill Sans MT" w:cstheme="minorBidi"/>
          <w:color w:val="auto"/>
          <w:sz w:val="22"/>
          <w:szCs w:val="22"/>
        </w:rPr>
        <w:t xml:space="preserve">explore some of the complex and unique challenges faced by multicultural youth in Australia </w:t>
      </w:r>
      <w:proofErr w:type="gramStart"/>
      <w:r w:rsidRPr="005006AD">
        <w:rPr>
          <w:rFonts w:ascii="Gill Sans MT" w:eastAsiaTheme="minorHAnsi" w:hAnsi="Gill Sans MT" w:cstheme="minorBidi"/>
          <w:color w:val="auto"/>
          <w:sz w:val="22"/>
          <w:szCs w:val="22"/>
        </w:rPr>
        <w:t>in regards to</w:t>
      </w:r>
      <w:proofErr w:type="gramEnd"/>
      <w:r w:rsidRPr="005006AD">
        <w:rPr>
          <w:rFonts w:ascii="Gill Sans MT" w:eastAsiaTheme="minorHAnsi" w:hAnsi="Gill Sans MT" w:cstheme="minorBidi"/>
          <w:color w:val="auto"/>
          <w:sz w:val="22"/>
          <w:szCs w:val="22"/>
        </w:rPr>
        <w:t xml:space="preserve"> facing mental health issues and navigating diagnosis and treatment and some of the opportunities to overcome barriers.  This forum was held in partnership between the Health Consumers’ Council (HCC) and Consumers of Mental Health WA (</w:t>
      </w:r>
      <w:proofErr w:type="spellStart"/>
      <w:r w:rsidRPr="005006AD">
        <w:rPr>
          <w:rFonts w:ascii="Gill Sans MT" w:eastAsiaTheme="minorHAnsi" w:hAnsi="Gill Sans MT" w:cstheme="minorBidi"/>
          <w:color w:val="auto"/>
          <w:sz w:val="22"/>
          <w:szCs w:val="22"/>
        </w:rPr>
        <w:t>CoMHWA</w:t>
      </w:r>
      <w:proofErr w:type="spellEnd"/>
      <w:r w:rsidRPr="005006AD">
        <w:rPr>
          <w:rFonts w:ascii="Gill Sans MT" w:eastAsiaTheme="minorHAnsi" w:hAnsi="Gill Sans MT" w:cstheme="minorBidi"/>
          <w:color w:val="auto"/>
          <w:sz w:val="22"/>
          <w:szCs w:val="22"/>
        </w:rPr>
        <w:t xml:space="preserve">). </w:t>
      </w:r>
    </w:p>
    <w:p w14:paraId="22987A6B" w14:textId="77777777" w:rsidR="005006AD" w:rsidRDefault="005006AD" w:rsidP="005006AD">
      <w:pPr>
        <w:spacing w:line="288" w:lineRule="auto"/>
        <w:jc w:val="both"/>
        <w:rPr>
          <w:rFonts w:ascii="Gill Sans MT" w:hAnsi="Gill Sans MT"/>
        </w:rPr>
      </w:pPr>
    </w:p>
    <w:p w14:paraId="51C62E70" w14:textId="33D9625B" w:rsidR="009D335E" w:rsidRDefault="0011265F" w:rsidP="005006AD">
      <w:pPr>
        <w:spacing w:line="288" w:lineRule="auto"/>
        <w:jc w:val="both"/>
        <w:rPr>
          <w:rStyle w:val="normaltextrun"/>
          <w:rFonts w:ascii="Gill Sans MT" w:hAnsi="Gill Sans MT" w:cs="Arial"/>
          <w:color w:val="000000"/>
          <w:shd w:val="clear" w:color="auto" w:fill="00FFFF"/>
        </w:rPr>
      </w:pPr>
      <w:r w:rsidRPr="005006AD">
        <w:rPr>
          <w:rFonts w:ascii="Gill Sans MT" w:hAnsi="Gill Sans MT"/>
        </w:rPr>
        <w:t xml:space="preserve">The forum took place in November 2020 and was conducted online via Zoom.  This was in part due to the COVID-19 pandemic </w:t>
      </w:r>
      <w:r w:rsidR="005006AD">
        <w:rPr>
          <w:rFonts w:ascii="Gill Sans MT" w:hAnsi="Gill Sans MT"/>
        </w:rPr>
        <w:t>(</w:t>
      </w:r>
      <w:r w:rsidRPr="005006AD">
        <w:rPr>
          <w:rFonts w:ascii="Gill Sans MT" w:hAnsi="Gill Sans MT"/>
        </w:rPr>
        <w:t>wanting to avoid organising large face to face events in case of restrictions on gatherings being implemented</w:t>
      </w:r>
      <w:r w:rsidR="005006AD">
        <w:rPr>
          <w:rFonts w:ascii="Gill Sans MT" w:hAnsi="Gill Sans MT"/>
        </w:rPr>
        <w:t xml:space="preserve">) </w:t>
      </w:r>
      <w:r w:rsidR="009D335E" w:rsidRPr="005006AD">
        <w:rPr>
          <w:rFonts w:ascii="Gill Sans MT" w:hAnsi="Gill Sans MT"/>
        </w:rPr>
        <w:t>also following the success of our online Diversity Dialogue earlier in the year and the realisation that online offers a wider reach and therefore greater impact.</w:t>
      </w:r>
      <w:r w:rsidR="00032DB7" w:rsidRPr="005006AD">
        <w:rPr>
          <w:rFonts w:ascii="Gill Sans MT" w:hAnsi="Gill Sans MT"/>
        </w:rPr>
        <w:t xml:space="preserve">  There were 162 registrations for the event with 76 attendees.  It is possible that some registrants planned to watch online </w:t>
      </w:r>
      <w:proofErr w:type="gramStart"/>
      <w:r w:rsidR="00032DB7" w:rsidRPr="005006AD">
        <w:rPr>
          <w:rFonts w:ascii="Gill Sans MT" w:hAnsi="Gill Sans MT"/>
        </w:rPr>
        <w:t>at a later date</w:t>
      </w:r>
      <w:proofErr w:type="gramEnd"/>
      <w:r w:rsidR="00032DB7" w:rsidRPr="005006AD">
        <w:rPr>
          <w:rFonts w:ascii="Gill Sans MT" w:hAnsi="Gill Sans MT"/>
        </w:rPr>
        <w:t xml:space="preserve"> although best efforts were made to try and publicise the fact that the event would not be recorded due to the sensitive nature of the discussion.</w:t>
      </w:r>
      <w:r w:rsidR="00032DB7" w:rsidRPr="005006AD">
        <w:rPr>
          <w:rStyle w:val="normaltextrun"/>
          <w:rFonts w:ascii="Gill Sans MT" w:hAnsi="Gill Sans MT" w:cs="Arial"/>
          <w:color w:val="000000"/>
          <w:shd w:val="clear" w:color="auto" w:fill="00FFFF"/>
        </w:rPr>
        <w:t xml:space="preserve"> </w:t>
      </w:r>
    </w:p>
    <w:p w14:paraId="35EB450E" w14:textId="478D51E2" w:rsidR="005006AD" w:rsidRPr="005006AD" w:rsidRDefault="009D335E" w:rsidP="005006AD">
      <w:pPr>
        <w:spacing w:line="288" w:lineRule="auto"/>
        <w:jc w:val="both"/>
        <w:rPr>
          <w:rFonts w:ascii="Gill Sans MT" w:hAnsi="Gill Sans MT"/>
        </w:rPr>
      </w:pPr>
      <w:r w:rsidRPr="005006AD">
        <w:rPr>
          <w:rFonts w:ascii="Gill Sans MT" w:hAnsi="Gill Sans MT"/>
        </w:rPr>
        <w:t>The event was co-chaired by our Cultural Diversity Engagement Coordinator and a </w:t>
      </w:r>
      <w:proofErr w:type="spellStart"/>
      <w:r w:rsidRPr="005006AD">
        <w:rPr>
          <w:rFonts w:ascii="Gill Sans MT" w:hAnsi="Gill Sans MT"/>
        </w:rPr>
        <w:t>CoMHWA</w:t>
      </w:r>
      <w:proofErr w:type="spellEnd"/>
      <w:r w:rsidRPr="005006AD">
        <w:rPr>
          <w:rFonts w:ascii="Gill Sans MT" w:hAnsi="Gill Sans MT"/>
        </w:rPr>
        <w:t xml:space="preserve"> Project Coordinator who focuses on CaLD and is </w:t>
      </w:r>
      <w:r w:rsidR="005006AD">
        <w:rPr>
          <w:rFonts w:ascii="Gill Sans MT" w:hAnsi="Gill Sans MT"/>
        </w:rPr>
        <w:t xml:space="preserve">also </w:t>
      </w:r>
      <w:r w:rsidRPr="005006AD">
        <w:rPr>
          <w:rFonts w:ascii="Gill Sans MT" w:hAnsi="Gill Sans MT"/>
        </w:rPr>
        <w:t xml:space="preserve">a CaLD young person herself.   The panel also consisted of a representative from the Multicultural Youth Advisory Network WA (MYANWA), a CaLD youth mental health advocate and two young people with personal, lived experience of mental health diagnoses and treatment.    </w:t>
      </w:r>
    </w:p>
    <w:p w14:paraId="25050785" w14:textId="77777777" w:rsidR="0011265F" w:rsidRPr="005006AD" w:rsidRDefault="0011265F" w:rsidP="005006AD">
      <w:pPr>
        <w:spacing w:line="288" w:lineRule="auto"/>
        <w:jc w:val="both"/>
        <w:rPr>
          <w:rFonts w:ascii="Gill Sans MT" w:hAnsi="Gill Sans MT"/>
        </w:rPr>
      </w:pPr>
      <w:r w:rsidRPr="005006AD">
        <w:rPr>
          <w:rFonts w:ascii="Gill Sans MT" w:hAnsi="Gill Sans MT"/>
        </w:rPr>
        <w:t>Panel co-chairs:</w:t>
      </w:r>
    </w:p>
    <w:p w14:paraId="4CFE3ABA" w14:textId="77777777" w:rsidR="0011265F" w:rsidRPr="005006AD" w:rsidRDefault="0011265F" w:rsidP="005006AD">
      <w:pPr>
        <w:pStyle w:val="ListParagraph"/>
        <w:numPr>
          <w:ilvl w:val="0"/>
          <w:numId w:val="16"/>
        </w:numPr>
        <w:spacing w:line="288" w:lineRule="auto"/>
        <w:jc w:val="both"/>
        <w:rPr>
          <w:rFonts w:ascii="Gill Sans MT" w:hAnsi="Gill Sans MT"/>
        </w:rPr>
      </w:pPr>
      <w:r w:rsidRPr="005006AD">
        <w:rPr>
          <w:rFonts w:ascii="Gill Sans MT" w:hAnsi="Gill Sans MT"/>
        </w:rPr>
        <w:t>Nadeen Laljee-Curran – Cultural Diversity Engagement Coordinator, HCC</w:t>
      </w:r>
    </w:p>
    <w:p w14:paraId="501FE15D" w14:textId="77777777" w:rsidR="0011265F" w:rsidRPr="005006AD" w:rsidRDefault="0011265F" w:rsidP="005006AD">
      <w:pPr>
        <w:pStyle w:val="ListParagraph"/>
        <w:numPr>
          <w:ilvl w:val="0"/>
          <w:numId w:val="16"/>
        </w:numPr>
        <w:spacing w:line="288" w:lineRule="auto"/>
        <w:jc w:val="both"/>
        <w:rPr>
          <w:rFonts w:ascii="Gill Sans MT" w:hAnsi="Gill Sans MT"/>
        </w:rPr>
      </w:pPr>
      <w:r w:rsidRPr="005006AD">
        <w:rPr>
          <w:rFonts w:ascii="Gill Sans MT" w:hAnsi="Gill Sans MT"/>
        </w:rPr>
        <w:t xml:space="preserve">Neeka Zand – Project Coordinator, </w:t>
      </w:r>
      <w:proofErr w:type="spellStart"/>
      <w:r w:rsidRPr="005006AD">
        <w:rPr>
          <w:rFonts w:ascii="Gill Sans MT" w:hAnsi="Gill Sans MT"/>
        </w:rPr>
        <w:t>CoMHWA</w:t>
      </w:r>
      <w:proofErr w:type="spellEnd"/>
    </w:p>
    <w:p w14:paraId="721586EC" w14:textId="77777777" w:rsidR="0011265F" w:rsidRPr="005006AD" w:rsidRDefault="0011265F" w:rsidP="005006AD">
      <w:pPr>
        <w:spacing w:line="288" w:lineRule="auto"/>
        <w:jc w:val="both"/>
        <w:rPr>
          <w:rFonts w:ascii="Gill Sans MT" w:hAnsi="Gill Sans MT"/>
        </w:rPr>
      </w:pPr>
      <w:r w:rsidRPr="005006AD">
        <w:rPr>
          <w:rFonts w:ascii="Gill Sans MT" w:hAnsi="Gill Sans MT"/>
        </w:rPr>
        <w:t>Panellists:</w:t>
      </w:r>
    </w:p>
    <w:p w14:paraId="3EE5F948" w14:textId="77777777" w:rsidR="0011265F" w:rsidRPr="005006AD" w:rsidRDefault="0011265F" w:rsidP="005006AD">
      <w:pPr>
        <w:pStyle w:val="ListParagraph"/>
        <w:numPr>
          <w:ilvl w:val="0"/>
          <w:numId w:val="17"/>
        </w:numPr>
        <w:spacing w:line="288" w:lineRule="auto"/>
        <w:jc w:val="both"/>
        <w:rPr>
          <w:rFonts w:ascii="Gill Sans MT" w:hAnsi="Gill Sans MT"/>
        </w:rPr>
      </w:pPr>
      <w:proofErr w:type="spellStart"/>
      <w:r w:rsidRPr="005006AD">
        <w:rPr>
          <w:rFonts w:ascii="Gill Sans MT" w:hAnsi="Gill Sans MT"/>
        </w:rPr>
        <w:t>Zinab</w:t>
      </w:r>
      <w:proofErr w:type="spellEnd"/>
      <w:r w:rsidRPr="005006AD">
        <w:rPr>
          <w:rFonts w:ascii="Gill Sans MT" w:hAnsi="Gill Sans MT"/>
        </w:rPr>
        <w:t xml:space="preserve"> Al </w:t>
      </w:r>
      <w:proofErr w:type="spellStart"/>
      <w:r w:rsidRPr="005006AD">
        <w:rPr>
          <w:rFonts w:ascii="Gill Sans MT" w:hAnsi="Gill Sans MT"/>
        </w:rPr>
        <w:t>Hilaly</w:t>
      </w:r>
      <w:proofErr w:type="spellEnd"/>
      <w:r w:rsidRPr="005006AD">
        <w:rPr>
          <w:rFonts w:ascii="Gill Sans MT" w:hAnsi="Gill Sans MT"/>
        </w:rPr>
        <w:t xml:space="preserve"> – Project Officer, Multicultural Youth Advocacy Network WA</w:t>
      </w:r>
    </w:p>
    <w:p w14:paraId="17990837" w14:textId="77777777" w:rsidR="0011265F" w:rsidRPr="005006AD" w:rsidRDefault="0011265F" w:rsidP="005006AD">
      <w:pPr>
        <w:pStyle w:val="ListParagraph"/>
        <w:numPr>
          <w:ilvl w:val="0"/>
          <w:numId w:val="17"/>
        </w:numPr>
        <w:spacing w:line="288" w:lineRule="auto"/>
        <w:jc w:val="both"/>
        <w:rPr>
          <w:rFonts w:ascii="Gill Sans MT" w:hAnsi="Gill Sans MT"/>
        </w:rPr>
      </w:pPr>
      <w:r w:rsidRPr="005006AD">
        <w:rPr>
          <w:rFonts w:ascii="Gill Sans MT" w:hAnsi="Gill Sans MT"/>
        </w:rPr>
        <w:t xml:space="preserve">Harsha Mahinda-Yogam – volunteer and advocate, Mission </w:t>
      </w:r>
      <w:proofErr w:type="gramStart"/>
      <w:r w:rsidRPr="005006AD">
        <w:rPr>
          <w:rFonts w:ascii="Gill Sans MT" w:hAnsi="Gill Sans MT"/>
        </w:rPr>
        <w:t>Australia</w:t>
      </w:r>
      <w:proofErr w:type="gramEnd"/>
      <w:r w:rsidRPr="005006AD">
        <w:rPr>
          <w:rFonts w:ascii="Gill Sans MT" w:hAnsi="Gill Sans MT"/>
        </w:rPr>
        <w:t xml:space="preserve"> and Youth Affairs Council of Western Australia</w:t>
      </w:r>
    </w:p>
    <w:p w14:paraId="64DCDD47" w14:textId="77777777" w:rsidR="0011265F" w:rsidRPr="005006AD" w:rsidRDefault="0011265F" w:rsidP="005006AD">
      <w:pPr>
        <w:pStyle w:val="ListParagraph"/>
        <w:numPr>
          <w:ilvl w:val="0"/>
          <w:numId w:val="17"/>
        </w:numPr>
        <w:spacing w:line="288" w:lineRule="auto"/>
        <w:jc w:val="both"/>
        <w:rPr>
          <w:rFonts w:ascii="Gill Sans MT" w:hAnsi="Gill Sans MT"/>
        </w:rPr>
      </w:pPr>
      <w:r w:rsidRPr="005006AD">
        <w:rPr>
          <w:rFonts w:ascii="Gill Sans MT" w:hAnsi="Gill Sans MT"/>
        </w:rPr>
        <w:t>Rumbidzai Mudzengi – lived experience, cultural background Zimbabwean</w:t>
      </w:r>
    </w:p>
    <w:p w14:paraId="0821C895" w14:textId="77777777" w:rsidR="0011265F" w:rsidRPr="005006AD" w:rsidRDefault="0011265F" w:rsidP="005006AD">
      <w:pPr>
        <w:pStyle w:val="ListParagraph"/>
        <w:numPr>
          <w:ilvl w:val="0"/>
          <w:numId w:val="17"/>
        </w:numPr>
        <w:spacing w:line="288" w:lineRule="auto"/>
        <w:jc w:val="both"/>
        <w:rPr>
          <w:rFonts w:ascii="Gill Sans MT" w:hAnsi="Gill Sans MT"/>
        </w:rPr>
      </w:pPr>
      <w:r w:rsidRPr="005006AD">
        <w:rPr>
          <w:rFonts w:ascii="Gill Sans MT" w:hAnsi="Gill Sans MT"/>
        </w:rPr>
        <w:t>Sachin North – lived experience, cultural background South African and Indian</w:t>
      </w:r>
    </w:p>
    <w:p w14:paraId="4404C4A6" w14:textId="77777777" w:rsidR="009D335E" w:rsidRPr="005006AD" w:rsidRDefault="0011265F" w:rsidP="005006AD">
      <w:pPr>
        <w:spacing w:line="288" w:lineRule="auto"/>
        <w:jc w:val="both"/>
        <w:rPr>
          <w:rFonts w:ascii="Gill Sans MT" w:hAnsi="Gill Sans MT"/>
        </w:rPr>
      </w:pPr>
      <w:r w:rsidRPr="005006AD">
        <w:rPr>
          <w:rFonts w:ascii="Gill Sans MT" w:hAnsi="Gill Sans MT"/>
        </w:rPr>
        <w:t>Speaker biographies</w:t>
      </w:r>
      <w:r w:rsidR="009D335E" w:rsidRPr="005006AD">
        <w:rPr>
          <w:rFonts w:ascii="Gill Sans MT" w:hAnsi="Gill Sans MT"/>
        </w:rPr>
        <w:t xml:space="preserve"> are available in the appendix on page of this report. </w:t>
      </w:r>
    </w:p>
    <w:p w14:paraId="41B18AA1" w14:textId="13C27BBB" w:rsidR="009D335E" w:rsidRPr="005006AD" w:rsidRDefault="009D335E" w:rsidP="005006AD">
      <w:pPr>
        <w:spacing w:line="288" w:lineRule="auto"/>
        <w:jc w:val="both"/>
        <w:rPr>
          <w:rFonts w:ascii="Gill Sans MT" w:hAnsi="Gill Sans MT"/>
        </w:rPr>
      </w:pPr>
      <w:r w:rsidRPr="005006AD">
        <w:rPr>
          <w:rFonts w:ascii="Gill Sans MT" w:hAnsi="Gill Sans MT"/>
        </w:rPr>
        <w:t xml:space="preserve">The </w:t>
      </w:r>
      <w:r w:rsidR="00032DB7" w:rsidRPr="005006AD">
        <w:rPr>
          <w:rFonts w:ascii="Gill Sans MT" w:hAnsi="Gill Sans MT"/>
        </w:rPr>
        <w:t xml:space="preserve">audience acknowledged the </w:t>
      </w:r>
      <w:r w:rsidRPr="005006AD">
        <w:rPr>
          <w:rFonts w:ascii="Gill Sans MT" w:hAnsi="Gill Sans MT"/>
        </w:rPr>
        <w:t xml:space="preserve">power and impact of lived experience </w:t>
      </w:r>
      <w:r w:rsidR="00032DB7" w:rsidRPr="005006AD">
        <w:rPr>
          <w:rFonts w:ascii="Gill Sans MT" w:hAnsi="Gill Sans MT"/>
        </w:rPr>
        <w:t xml:space="preserve">and really benefited from hearing from such a strong panel.  </w:t>
      </w:r>
      <w:r w:rsidRPr="005006AD">
        <w:rPr>
          <w:rFonts w:ascii="Gill Sans MT" w:hAnsi="Gill Sans MT"/>
        </w:rPr>
        <w:t xml:space="preserve">Heartfelt thanks go to all panel members for their participation and invaluable input. </w:t>
      </w:r>
    </w:p>
    <w:p w14:paraId="422DFD96" w14:textId="77777777" w:rsidR="005D37C8" w:rsidRPr="005006AD" w:rsidRDefault="005D37C8" w:rsidP="005006AD">
      <w:pPr>
        <w:spacing w:line="288" w:lineRule="auto"/>
        <w:jc w:val="both"/>
        <w:rPr>
          <w:rFonts w:ascii="Gill Sans MT" w:eastAsia="Times New Roman" w:hAnsi="Gill Sans MT" w:cs="Times New Roman"/>
          <w:b/>
          <w:bCs/>
          <w:lang w:eastAsia="en-AU"/>
        </w:rPr>
      </w:pPr>
      <w:r w:rsidRPr="005006AD">
        <w:rPr>
          <w:rFonts w:ascii="Gill Sans MT" w:eastAsia="Times New Roman" w:hAnsi="Gill Sans MT" w:cs="Times New Roman"/>
          <w:b/>
          <w:bCs/>
          <w:lang w:eastAsia="en-AU"/>
        </w:rPr>
        <w:br w:type="page"/>
      </w:r>
    </w:p>
    <w:p w14:paraId="37063372" w14:textId="0C696400" w:rsidR="009D335E" w:rsidRPr="005006AD" w:rsidRDefault="00032DB7" w:rsidP="005006AD">
      <w:pPr>
        <w:spacing w:after="120"/>
        <w:jc w:val="both"/>
        <w:rPr>
          <w:rFonts w:ascii="Gill Sans MT" w:hAnsi="Gill Sans MT"/>
          <w:b/>
          <w:bCs/>
          <w:sz w:val="24"/>
          <w:szCs w:val="24"/>
        </w:rPr>
      </w:pPr>
      <w:r w:rsidRPr="005006AD">
        <w:rPr>
          <w:rFonts w:ascii="Gill Sans MT" w:hAnsi="Gill Sans MT"/>
          <w:b/>
          <w:bCs/>
          <w:sz w:val="24"/>
          <w:szCs w:val="24"/>
        </w:rPr>
        <w:lastRenderedPageBreak/>
        <w:t xml:space="preserve">Content of Discussion </w:t>
      </w:r>
    </w:p>
    <w:p w14:paraId="7829E6AE" w14:textId="3CEBA282" w:rsidR="00442DEF" w:rsidRPr="005006AD" w:rsidRDefault="00032DB7" w:rsidP="005006AD">
      <w:pPr>
        <w:spacing w:line="288" w:lineRule="auto"/>
        <w:jc w:val="both"/>
        <w:rPr>
          <w:rFonts w:ascii="Gill Sans MT" w:hAnsi="Gill Sans MT"/>
        </w:rPr>
      </w:pPr>
      <w:r w:rsidRPr="005006AD">
        <w:rPr>
          <w:rFonts w:ascii="Gill Sans MT" w:hAnsi="Gill Sans MT"/>
        </w:rPr>
        <w:t xml:space="preserve">The session was opened with an acknowledgement of country </w:t>
      </w:r>
      <w:proofErr w:type="gramStart"/>
      <w:r w:rsidR="00442DEF" w:rsidRPr="005006AD">
        <w:rPr>
          <w:rFonts w:ascii="Gill Sans MT" w:hAnsi="Gill Sans MT"/>
        </w:rPr>
        <w:t>and also</w:t>
      </w:r>
      <w:proofErr w:type="gramEnd"/>
      <w:r w:rsidR="00442DEF" w:rsidRPr="005006AD">
        <w:rPr>
          <w:rFonts w:ascii="Gill Sans MT" w:hAnsi="Gill Sans MT"/>
        </w:rPr>
        <w:t xml:space="preserve"> an acknowledgment of Remembrance Day.  The HCC chair introduced the topic firstly by mentioning her own connection to it </w:t>
      </w:r>
      <w:proofErr w:type="gramStart"/>
      <w:r w:rsidR="00442DEF" w:rsidRPr="005006AD">
        <w:rPr>
          <w:rFonts w:ascii="Gill Sans MT" w:hAnsi="Gill Sans MT"/>
        </w:rPr>
        <w:t>and also</w:t>
      </w:r>
      <w:proofErr w:type="gramEnd"/>
      <w:r w:rsidR="00442DEF" w:rsidRPr="005006AD">
        <w:rPr>
          <w:rFonts w:ascii="Gill Sans MT" w:hAnsi="Gill Sans MT"/>
        </w:rPr>
        <w:t xml:space="preserve"> by explaining that there is significant </w:t>
      </w:r>
      <w:proofErr w:type="spellStart"/>
      <w:r w:rsidR="00442DEF" w:rsidRPr="005006AD">
        <w:rPr>
          <w:rFonts w:ascii="Gill Sans MT" w:hAnsi="Gill Sans MT"/>
        </w:rPr>
        <w:t>under</w:t>
      </w:r>
      <w:r w:rsidR="00FF4BF8" w:rsidRPr="005006AD">
        <w:rPr>
          <w:rFonts w:ascii="Gill Sans MT" w:hAnsi="Gill Sans MT"/>
        </w:rPr>
        <w:t xml:space="preserve"> </w:t>
      </w:r>
      <w:r w:rsidR="00442DEF" w:rsidRPr="005006AD">
        <w:rPr>
          <w:rFonts w:ascii="Gill Sans MT" w:hAnsi="Gill Sans MT"/>
        </w:rPr>
        <w:t>utilisation</w:t>
      </w:r>
      <w:proofErr w:type="spellEnd"/>
      <w:r w:rsidR="00442DEF" w:rsidRPr="005006AD">
        <w:rPr>
          <w:rFonts w:ascii="Gill Sans MT" w:hAnsi="Gill Sans MT"/>
        </w:rPr>
        <w:t xml:space="preserve"> of mental health services by CaLD communities and typically presentation of youth is at an older age (when the problem is often more developed).  Over 75% of mental illness is symptomatic before 25 years of age and so supporting young people and their families to getting earlier diagnosis as treatment is important for better health outcomes.  She touch</w:t>
      </w:r>
      <w:r w:rsidR="00FF4BF8" w:rsidRPr="005006AD">
        <w:rPr>
          <w:rFonts w:ascii="Gill Sans MT" w:hAnsi="Gill Sans MT"/>
        </w:rPr>
        <w:t>ed</w:t>
      </w:r>
      <w:r w:rsidR="00442DEF" w:rsidRPr="005006AD">
        <w:rPr>
          <w:rFonts w:ascii="Gill Sans MT" w:hAnsi="Gill Sans MT"/>
        </w:rPr>
        <w:t xml:space="preserve"> on some of the unique challenges and barriers as well as unique opportunities which would be explored in the discussion.  </w:t>
      </w:r>
    </w:p>
    <w:p w14:paraId="3A03885F" w14:textId="629A6EBD" w:rsidR="00032DB7" w:rsidRPr="005006AD" w:rsidRDefault="00442DEF" w:rsidP="005006AD">
      <w:pPr>
        <w:spacing w:line="288" w:lineRule="auto"/>
        <w:jc w:val="both"/>
        <w:rPr>
          <w:rFonts w:ascii="Gill Sans MT" w:hAnsi="Gill Sans MT"/>
        </w:rPr>
      </w:pPr>
      <w:r w:rsidRPr="005006AD">
        <w:rPr>
          <w:rFonts w:ascii="Gill Sans MT" w:hAnsi="Gill Sans MT"/>
        </w:rPr>
        <w:t>Although this was not stated publicly in the forum</w:t>
      </w:r>
      <w:r w:rsidR="005006AD">
        <w:rPr>
          <w:rFonts w:ascii="Gill Sans MT" w:hAnsi="Gill Sans MT"/>
        </w:rPr>
        <w:t xml:space="preserve">, </w:t>
      </w:r>
      <w:r w:rsidR="00032DB7" w:rsidRPr="005006AD">
        <w:rPr>
          <w:rFonts w:ascii="Gill Sans MT" w:hAnsi="Gill Sans MT"/>
        </w:rPr>
        <w:t xml:space="preserve">the chairs </w:t>
      </w:r>
      <w:r w:rsidR="005006AD">
        <w:rPr>
          <w:rFonts w:ascii="Gill Sans MT" w:hAnsi="Gill Sans MT"/>
        </w:rPr>
        <w:t>set key topics of discussion or themes which were</w:t>
      </w:r>
      <w:r w:rsidR="00032DB7" w:rsidRPr="005006AD">
        <w:rPr>
          <w:rFonts w:ascii="Gill Sans MT" w:hAnsi="Gill Sans MT"/>
        </w:rPr>
        <w:t xml:space="preserve"> informed by research and experience in the sector</w:t>
      </w:r>
      <w:r w:rsidR="005006AD">
        <w:rPr>
          <w:rFonts w:ascii="Gill Sans MT" w:hAnsi="Gill Sans MT"/>
        </w:rPr>
        <w:t xml:space="preserve">.  These </w:t>
      </w:r>
      <w:r w:rsidR="00032DB7" w:rsidRPr="005006AD">
        <w:rPr>
          <w:rFonts w:ascii="Gill Sans MT" w:hAnsi="Gill Sans MT"/>
        </w:rPr>
        <w:t xml:space="preserve">were, </w:t>
      </w:r>
      <w:r w:rsidRPr="005006AD">
        <w:rPr>
          <w:rFonts w:ascii="Gill Sans MT" w:hAnsi="Gill Sans MT"/>
        </w:rPr>
        <w:t xml:space="preserve">identity, Stigma and normalising the discussion around mental health (family barriers, community barriers and health service provider barriers), </w:t>
      </w:r>
      <w:r w:rsidR="00FF4BF8" w:rsidRPr="005006AD">
        <w:rPr>
          <w:rFonts w:ascii="Gill Sans MT" w:hAnsi="Gill Sans MT"/>
        </w:rPr>
        <w:t>c</w:t>
      </w:r>
      <w:r w:rsidRPr="005006AD">
        <w:rPr>
          <w:rFonts w:ascii="Gill Sans MT" w:hAnsi="Gill Sans MT"/>
        </w:rPr>
        <w:t xml:space="preserve">ulturally sensitive and insensitive practice and ways to support youth.  Preprepared questions around these topics were posed to the panellists for the first part of the session and approximately fifteen minutes of questions from the audience followed.  </w:t>
      </w:r>
    </w:p>
    <w:p w14:paraId="2686C876" w14:textId="6591D76E" w:rsidR="00442DEF" w:rsidRPr="005006AD" w:rsidRDefault="00442DEF" w:rsidP="005006AD">
      <w:pPr>
        <w:spacing w:line="288" w:lineRule="auto"/>
        <w:jc w:val="both"/>
        <w:rPr>
          <w:rFonts w:ascii="Gill Sans MT" w:hAnsi="Gill Sans MT"/>
        </w:rPr>
      </w:pPr>
      <w:r w:rsidRPr="005006AD">
        <w:rPr>
          <w:rFonts w:ascii="Gill Sans MT" w:hAnsi="Gill Sans MT"/>
        </w:rPr>
        <w:t>All the panellists said they or those they have supported, struggled with identity.  There was a feeling of a lack of belonging in Australian society or in the community of religion or country of origin.</w:t>
      </w:r>
      <w:r w:rsidR="008F4802" w:rsidRPr="005006AD">
        <w:rPr>
          <w:rFonts w:ascii="Gill Sans MT" w:hAnsi="Gill Sans MT"/>
        </w:rPr>
        <w:t xml:space="preserve">  Some panellists commented that they are not recognised as Australian even though they are by birth and nationality.  There was talk of gravitating to those of similar skin colour at school and finding it hard to relate to white </w:t>
      </w:r>
      <w:proofErr w:type="gramStart"/>
      <w:r w:rsidR="008F4802" w:rsidRPr="005006AD">
        <w:rPr>
          <w:rFonts w:ascii="Gill Sans MT" w:hAnsi="Gill Sans MT"/>
        </w:rPr>
        <w:t>children</w:t>
      </w:r>
      <w:proofErr w:type="gramEnd"/>
      <w:r w:rsidR="008F4802" w:rsidRPr="005006AD">
        <w:rPr>
          <w:rFonts w:ascii="Gill Sans MT" w:hAnsi="Gill Sans MT"/>
        </w:rPr>
        <w:t xml:space="preserve"> but some panellists also felt a lack of belonging with black children.  The complexity of mixed-race families was mentioned.  One panellist spoke in detail about [societal / community] racism, racial profiling, and stereotyping and how it affected his mental health.  Another panellist spoke about how stereotyping and generalising comments from a health service provider was initially a barrier to her accessing mental health treatment.  </w:t>
      </w:r>
    </w:p>
    <w:p w14:paraId="75F8196C" w14:textId="74F3C829" w:rsidR="00442DEF" w:rsidRPr="005006AD" w:rsidRDefault="008F4802" w:rsidP="005006AD">
      <w:pPr>
        <w:spacing w:line="288" w:lineRule="auto"/>
        <w:jc w:val="both"/>
        <w:rPr>
          <w:rFonts w:ascii="Gill Sans MT" w:hAnsi="Gill Sans MT"/>
        </w:rPr>
      </w:pPr>
      <w:r w:rsidRPr="005006AD">
        <w:rPr>
          <w:rFonts w:ascii="Gill Sans MT" w:hAnsi="Gill Sans MT"/>
        </w:rPr>
        <w:t xml:space="preserve">The discussion them moved on the label of “CaLD” and whether it is useful or not.  </w:t>
      </w:r>
      <w:r w:rsidR="00E665EB" w:rsidRPr="005006AD">
        <w:rPr>
          <w:rFonts w:ascii="Gill Sans MT" w:hAnsi="Gill Sans MT"/>
        </w:rPr>
        <w:t xml:space="preserve">Although the panellists felt the label refers to a very diverse group of peoples with different needs and issues, CaLD staff and liaison officers can make a service feel </w:t>
      </w:r>
      <w:proofErr w:type="gramStart"/>
      <w:r w:rsidR="00E665EB" w:rsidRPr="005006AD">
        <w:rPr>
          <w:rFonts w:ascii="Gill Sans MT" w:hAnsi="Gill Sans MT"/>
        </w:rPr>
        <w:t>more safe and approachable</w:t>
      </w:r>
      <w:proofErr w:type="gramEnd"/>
      <w:r w:rsidR="00E665EB" w:rsidRPr="005006AD">
        <w:rPr>
          <w:rFonts w:ascii="Gill Sans MT" w:hAnsi="Gill Sans MT"/>
        </w:rPr>
        <w:t>.  All felt the label was not person centred enough and the most important things are:</w:t>
      </w:r>
    </w:p>
    <w:p w14:paraId="097E8257" w14:textId="77CF0E92" w:rsidR="00AB2D6C" w:rsidRPr="005006AD" w:rsidRDefault="00AB2D6C" w:rsidP="005006AD">
      <w:pPr>
        <w:pStyle w:val="ListParagraph"/>
        <w:numPr>
          <w:ilvl w:val="1"/>
          <w:numId w:val="10"/>
        </w:numPr>
        <w:spacing w:line="288" w:lineRule="auto"/>
        <w:contextualSpacing w:val="0"/>
        <w:jc w:val="both"/>
        <w:rPr>
          <w:rFonts w:ascii="Gill Sans MT" w:hAnsi="Gill Sans MT"/>
        </w:rPr>
      </w:pPr>
      <w:r w:rsidRPr="005006AD">
        <w:rPr>
          <w:rFonts w:ascii="Gill Sans MT" w:hAnsi="Gill Sans MT"/>
        </w:rPr>
        <w:t>Being open to people</w:t>
      </w:r>
    </w:p>
    <w:p w14:paraId="555AE7F2" w14:textId="77777777" w:rsidR="00AB2D6C" w:rsidRPr="005006AD" w:rsidRDefault="00AB2D6C" w:rsidP="005006AD">
      <w:pPr>
        <w:pStyle w:val="ListParagraph"/>
        <w:numPr>
          <w:ilvl w:val="1"/>
          <w:numId w:val="10"/>
        </w:numPr>
        <w:spacing w:line="288" w:lineRule="auto"/>
        <w:contextualSpacing w:val="0"/>
        <w:jc w:val="both"/>
        <w:rPr>
          <w:rFonts w:ascii="Gill Sans MT" w:hAnsi="Gill Sans MT"/>
        </w:rPr>
      </w:pPr>
      <w:r w:rsidRPr="005006AD">
        <w:rPr>
          <w:rFonts w:ascii="Gill Sans MT" w:hAnsi="Gill Sans MT"/>
        </w:rPr>
        <w:t>No assumptions</w:t>
      </w:r>
    </w:p>
    <w:p w14:paraId="1B810C6D" w14:textId="77777777" w:rsidR="00AB2D6C" w:rsidRPr="005006AD" w:rsidRDefault="00AB2D6C" w:rsidP="005006AD">
      <w:pPr>
        <w:pStyle w:val="ListParagraph"/>
        <w:numPr>
          <w:ilvl w:val="1"/>
          <w:numId w:val="10"/>
        </w:numPr>
        <w:spacing w:line="288" w:lineRule="auto"/>
        <w:contextualSpacing w:val="0"/>
        <w:jc w:val="both"/>
        <w:rPr>
          <w:rFonts w:ascii="Gill Sans MT" w:hAnsi="Gill Sans MT"/>
        </w:rPr>
      </w:pPr>
      <w:r w:rsidRPr="005006AD">
        <w:rPr>
          <w:rFonts w:ascii="Gill Sans MT" w:hAnsi="Gill Sans MT"/>
        </w:rPr>
        <w:t>Stereotyping and assumptions are an issue with young people</w:t>
      </w:r>
    </w:p>
    <w:p w14:paraId="40C67F73" w14:textId="77777777" w:rsidR="00AB2D6C" w:rsidRPr="005006AD" w:rsidRDefault="00AB2D6C" w:rsidP="005006AD">
      <w:pPr>
        <w:pStyle w:val="ListParagraph"/>
        <w:numPr>
          <w:ilvl w:val="1"/>
          <w:numId w:val="10"/>
        </w:numPr>
        <w:spacing w:line="288" w:lineRule="auto"/>
        <w:contextualSpacing w:val="0"/>
        <w:jc w:val="both"/>
        <w:rPr>
          <w:rFonts w:ascii="Gill Sans MT" w:hAnsi="Gill Sans MT"/>
        </w:rPr>
      </w:pPr>
      <w:r w:rsidRPr="005006AD">
        <w:rPr>
          <w:rFonts w:ascii="Gill Sans MT" w:hAnsi="Gill Sans MT"/>
        </w:rPr>
        <w:t>No judgement</w:t>
      </w:r>
    </w:p>
    <w:p w14:paraId="1A142E0E" w14:textId="77777777" w:rsidR="00AB2D6C" w:rsidRPr="005006AD" w:rsidRDefault="00AB2D6C" w:rsidP="005006AD">
      <w:pPr>
        <w:pStyle w:val="ListParagraph"/>
        <w:numPr>
          <w:ilvl w:val="1"/>
          <w:numId w:val="10"/>
        </w:numPr>
        <w:spacing w:line="288" w:lineRule="auto"/>
        <w:contextualSpacing w:val="0"/>
        <w:jc w:val="both"/>
        <w:rPr>
          <w:rFonts w:ascii="Gill Sans MT" w:hAnsi="Gill Sans MT"/>
        </w:rPr>
      </w:pPr>
      <w:r w:rsidRPr="005006AD">
        <w:rPr>
          <w:rFonts w:ascii="Gill Sans MT" w:hAnsi="Gill Sans MT"/>
        </w:rPr>
        <w:t>Let young people establish their own boundaries</w:t>
      </w:r>
    </w:p>
    <w:p w14:paraId="39C58BCF" w14:textId="40D3B00A" w:rsidR="00442DEF" w:rsidRPr="005006AD" w:rsidRDefault="00AB2D6C" w:rsidP="005006AD">
      <w:pPr>
        <w:spacing w:line="288" w:lineRule="auto"/>
        <w:jc w:val="both"/>
        <w:rPr>
          <w:rFonts w:ascii="Gill Sans MT" w:hAnsi="Gill Sans MT"/>
        </w:rPr>
      </w:pPr>
      <w:r w:rsidRPr="005006AD">
        <w:rPr>
          <w:rFonts w:ascii="Gill Sans MT" w:hAnsi="Gill Sans MT"/>
        </w:rPr>
        <w:t>In general s</w:t>
      </w:r>
      <w:r w:rsidR="00442DEF" w:rsidRPr="005006AD">
        <w:rPr>
          <w:rFonts w:ascii="Gill Sans MT" w:hAnsi="Gill Sans MT"/>
        </w:rPr>
        <w:t xml:space="preserve">ervices need more </w:t>
      </w:r>
      <w:r w:rsidRPr="005006AD">
        <w:rPr>
          <w:rFonts w:ascii="Gill Sans MT" w:hAnsi="Gill Sans MT"/>
        </w:rPr>
        <w:t>c</w:t>
      </w:r>
      <w:r w:rsidR="00442DEF" w:rsidRPr="005006AD">
        <w:rPr>
          <w:rFonts w:ascii="Gill Sans MT" w:hAnsi="Gill Sans MT"/>
        </w:rPr>
        <w:t>ultural awareness training</w:t>
      </w:r>
      <w:r w:rsidRPr="005006AD">
        <w:rPr>
          <w:rFonts w:ascii="Gill Sans MT" w:hAnsi="Gill Sans MT"/>
        </w:rPr>
        <w:t>, o</w:t>
      </w:r>
      <w:r w:rsidR="00442DEF" w:rsidRPr="005006AD">
        <w:rPr>
          <w:rFonts w:ascii="Gill Sans MT" w:hAnsi="Gill Sans MT"/>
        </w:rPr>
        <w:t xml:space="preserve">nce </w:t>
      </w:r>
      <w:proofErr w:type="gramStart"/>
      <w:r w:rsidR="00442DEF" w:rsidRPr="005006AD">
        <w:rPr>
          <w:rFonts w:ascii="Gill Sans MT" w:hAnsi="Gill Sans MT"/>
        </w:rPr>
        <w:t>isn’t</w:t>
      </w:r>
      <w:proofErr w:type="gramEnd"/>
      <w:r w:rsidR="00442DEF" w:rsidRPr="005006AD">
        <w:rPr>
          <w:rFonts w:ascii="Gill Sans MT" w:hAnsi="Gill Sans MT"/>
        </w:rPr>
        <w:t xml:space="preserve"> enough</w:t>
      </w:r>
      <w:r w:rsidRPr="005006AD">
        <w:rPr>
          <w:rFonts w:ascii="Gill Sans MT" w:hAnsi="Gill Sans MT"/>
        </w:rPr>
        <w:t xml:space="preserve"> and a higher level of cultural competency is needed.  Again</w:t>
      </w:r>
      <w:r w:rsidR="00FF4BF8" w:rsidRPr="005006AD">
        <w:rPr>
          <w:rFonts w:ascii="Gill Sans MT" w:hAnsi="Gill Sans MT"/>
        </w:rPr>
        <w:t>,</w:t>
      </w:r>
      <w:r w:rsidRPr="005006AD">
        <w:rPr>
          <w:rFonts w:ascii="Gill Sans MT" w:hAnsi="Gill Sans MT"/>
        </w:rPr>
        <w:t xml:space="preserve"> racism featured as a big problem with acknowledgment that services </w:t>
      </w:r>
      <w:r w:rsidR="00442DEF" w:rsidRPr="005006AD">
        <w:rPr>
          <w:rFonts w:ascii="Gill Sans MT" w:hAnsi="Gill Sans MT"/>
        </w:rPr>
        <w:t>need to be more trauma informed</w:t>
      </w:r>
      <w:r w:rsidRPr="005006AD">
        <w:rPr>
          <w:rFonts w:ascii="Gill Sans MT" w:hAnsi="Gill Sans MT"/>
        </w:rPr>
        <w:t xml:space="preserve"> and u</w:t>
      </w:r>
      <w:r w:rsidR="00442DEF" w:rsidRPr="005006AD">
        <w:rPr>
          <w:rFonts w:ascii="Gill Sans MT" w:hAnsi="Gill Sans MT"/>
        </w:rPr>
        <w:t>nderstand that young people might have experienced trauma and racism</w:t>
      </w:r>
      <w:r w:rsidRPr="005006AD">
        <w:rPr>
          <w:rFonts w:ascii="Gill Sans MT" w:hAnsi="Gill Sans MT"/>
        </w:rPr>
        <w:t xml:space="preserve">.  Panellists also noted that young </w:t>
      </w:r>
      <w:r w:rsidR="00442DEF" w:rsidRPr="005006AD">
        <w:rPr>
          <w:rFonts w:ascii="Gill Sans MT" w:hAnsi="Gill Sans MT"/>
        </w:rPr>
        <w:t xml:space="preserve">people can </w:t>
      </w:r>
      <w:proofErr w:type="gramStart"/>
      <w:r w:rsidR="00442DEF" w:rsidRPr="005006AD">
        <w:rPr>
          <w:rFonts w:ascii="Gill Sans MT" w:hAnsi="Gill Sans MT"/>
        </w:rPr>
        <w:t>be scared of</w:t>
      </w:r>
      <w:proofErr w:type="gramEnd"/>
      <w:r w:rsidR="00442DEF" w:rsidRPr="005006AD">
        <w:rPr>
          <w:rFonts w:ascii="Gill Sans MT" w:hAnsi="Gill Sans MT"/>
        </w:rPr>
        <w:t xml:space="preserve"> people with more perceived power than </w:t>
      </w:r>
      <w:r w:rsidRPr="005006AD">
        <w:rPr>
          <w:rFonts w:ascii="Gill Sans MT" w:hAnsi="Gill Sans MT"/>
        </w:rPr>
        <w:t xml:space="preserve">them. </w:t>
      </w:r>
    </w:p>
    <w:p w14:paraId="1AA5458A" w14:textId="77777777" w:rsidR="005006AD" w:rsidRDefault="005006AD">
      <w:pPr>
        <w:rPr>
          <w:rFonts w:ascii="Gill Sans MT" w:hAnsi="Gill Sans MT"/>
        </w:rPr>
      </w:pPr>
      <w:r>
        <w:rPr>
          <w:rFonts w:ascii="Gill Sans MT" w:hAnsi="Gill Sans MT"/>
        </w:rPr>
        <w:br w:type="page"/>
      </w:r>
    </w:p>
    <w:p w14:paraId="13020743" w14:textId="599740FE" w:rsidR="00AB2D6C" w:rsidRPr="005006AD" w:rsidRDefault="00AB2D6C" w:rsidP="005006AD">
      <w:pPr>
        <w:spacing w:line="288" w:lineRule="auto"/>
        <w:jc w:val="both"/>
        <w:rPr>
          <w:rFonts w:ascii="Gill Sans MT" w:hAnsi="Gill Sans MT"/>
        </w:rPr>
      </w:pPr>
      <w:r w:rsidRPr="005006AD">
        <w:rPr>
          <w:rFonts w:ascii="Gill Sans MT" w:hAnsi="Gill Sans MT"/>
        </w:rPr>
        <w:lastRenderedPageBreak/>
        <w:t>The discussion about barriers was a lengthy one with key points as follows:</w:t>
      </w:r>
    </w:p>
    <w:p w14:paraId="45F3AFBB" w14:textId="2767CBF3" w:rsidR="00AB2D6C" w:rsidRPr="005006AD" w:rsidRDefault="00AB2D6C"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Culture, heritage, community, </w:t>
      </w:r>
      <w:proofErr w:type="gramStart"/>
      <w:r w:rsidRPr="005006AD">
        <w:rPr>
          <w:rFonts w:ascii="Gill Sans MT" w:hAnsi="Gill Sans MT"/>
        </w:rPr>
        <w:t>religion</w:t>
      </w:r>
      <w:proofErr w:type="gramEnd"/>
      <w:r w:rsidRPr="005006AD">
        <w:rPr>
          <w:rFonts w:ascii="Gill Sans MT" w:hAnsi="Gill Sans MT"/>
        </w:rPr>
        <w:t xml:space="preserve"> and family all clearly have a part to play in the way we understand mental health. </w:t>
      </w:r>
    </w:p>
    <w:p w14:paraId="04974599" w14:textId="5407E9DD" w:rsidR="00AB2D6C" w:rsidRPr="005006AD" w:rsidRDefault="00AB2D6C" w:rsidP="005006AD">
      <w:pPr>
        <w:pStyle w:val="ListParagraph"/>
        <w:numPr>
          <w:ilvl w:val="0"/>
          <w:numId w:val="18"/>
        </w:numPr>
        <w:spacing w:line="288" w:lineRule="auto"/>
        <w:jc w:val="both"/>
        <w:rPr>
          <w:rFonts w:ascii="Gill Sans MT" w:hAnsi="Gill Sans MT"/>
        </w:rPr>
      </w:pPr>
      <w:r w:rsidRPr="005006AD">
        <w:rPr>
          <w:rFonts w:ascii="Gill Sans MT" w:hAnsi="Gill Sans MT"/>
        </w:rPr>
        <w:t>Different Cultures see mental health differently.</w:t>
      </w:r>
    </w:p>
    <w:p w14:paraId="57E0F871" w14:textId="088FE66C" w:rsidR="00AB2D6C" w:rsidRPr="005006AD" w:rsidRDefault="00AB2D6C"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Wellbeing </w:t>
      </w:r>
      <w:r w:rsidR="005006AD">
        <w:rPr>
          <w:rFonts w:ascii="Gill Sans MT" w:hAnsi="Gill Sans MT"/>
        </w:rPr>
        <w:t xml:space="preserve">also </w:t>
      </w:r>
      <w:r w:rsidRPr="005006AD">
        <w:rPr>
          <w:rFonts w:ascii="Gill Sans MT" w:hAnsi="Gill Sans MT"/>
        </w:rPr>
        <w:t>means different things in different cultures.</w:t>
      </w:r>
    </w:p>
    <w:p w14:paraId="224C4E11" w14:textId="791CC046"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There can be a fear to approach family, a fear of rejection</w:t>
      </w:r>
      <w:r w:rsidR="00AB2D6C" w:rsidRPr="005006AD">
        <w:rPr>
          <w:rFonts w:ascii="Gill Sans MT" w:hAnsi="Gill Sans MT"/>
        </w:rPr>
        <w:t>.</w:t>
      </w:r>
    </w:p>
    <w:p w14:paraId="3B0F79AD" w14:textId="5F0926DA"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Confidentiality is a big fear.  Everyone in community knowing private business</w:t>
      </w:r>
      <w:r w:rsidR="00AB2D6C" w:rsidRPr="005006AD">
        <w:rPr>
          <w:rFonts w:ascii="Gill Sans MT" w:hAnsi="Gill Sans MT"/>
        </w:rPr>
        <w:t>.</w:t>
      </w:r>
    </w:p>
    <w:p w14:paraId="5BBBC461" w14:textId="138769D2"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There can be guilt over our privilege compared to others</w:t>
      </w:r>
      <w:r w:rsidR="00AB2D6C" w:rsidRPr="005006AD">
        <w:rPr>
          <w:rFonts w:ascii="Gill Sans MT" w:hAnsi="Gill Sans MT"/>
        </w:rPr>
        <w:t xml:space="preserve"> in the community or family overseas.</w:t>
      </w:r>
    </w:p>
    <w:p w14:paraId="21328C85" w14:textId="141543EE" w:rsidR="00AB2D6C" w:rsidRPr="005006AD" w:rsidRDefault="00AB2D6C" w:rsidP="005006AD">
      <w:pPr>
        <w:pStyle w:val="ListParagraph"/>
        <w:numPr>
          <w:ilvl w:val="0"/>
          <w:numId w:val="18"/>
        </w:numPr>
        <w:spacing w:line="288" w:lineRule="auto"/>
        <w:jc w:val="both"/>
        <w:rPr>
          <w:rFonts w:ascii="Gill Sans MT" w:hAnsi="Gill Sans MT"/>
        </w:rPr>
      </w:pPr>
      <w:r w:rsidRPr="005006AD">
        <w:rPr>
          <w:rFonts w:ascii="Gill Sans MT" w:hAnsi="Gill Sans MT"/>
        </w:rPr>
        <w:t>There can be feelings of a lack of validity around mental health issues due to the hardships endured by parents in their asylum seeking or migration.</w:t>
      </w:r>
    </w:p>
    <w:p w14:paraId="4D69919B" w14:textId="51AF2C2A"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Families might not understand the mental health system and </w:t>
      </w:r>
      <w:proofErr w:type="gramStart"/>
      <w:r w:rsidRPr="005006AD">
        <w:rPr>
          <w:rFonts w:ascii="Gill Sans MT" w:hAnsi="Gill Sans MT"/>
        </w:rPr>
        <w:t>don’t</w:t>
      </w:r>
      <w:proofErr w:type="gramEnd"/>
      <w:r w:rsidRPr="005006AD">
        <w:rPr>
          <w:rFonts w:ascii="Gill Sans MT" w:hAnsi="Gill Sans MT"/>
        </w:rPr>
        <w:t xml:space="preserve"> trust it</w:t>
      </w:r>
      <w:r w:rsidR="00AB2D6C" w:rsidRPr="005006AD">
        <w:rPr>
          <w:rFonts w:ascii="Gill Sans MT" w:hAnsi="Gill Sans MT"/>
        </w:rPr>
        <w:t>.</w:t>
      </w:r>
    </w:p>
    <w:p w14:paraId="6603D560" w14:textId="77777777"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Mixed families have mixed views – who do you go to?  Who do you favour?</w:t>
      </w:r>
    </w:p>
    <w:p w14:paraId="5BFDF030" w14:textId="0EDBC234"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Some doctors have the same </w:t>
      </w:r>
      <w:r w:rsidR="00AB2D6C" w:rsidRPr="005006AD">
        <w:rPr>
          <w:rFonts w:ascii="Gill Sans MT" w:hAnsi="Gill Sans MT"/>
        </w:rPr>
        <w:t xml:space="preserve">cultural </w:t>
      </w:r>
      <w:r w:rsidRPr="005006AD">
        <w:rPr>
          <w:rFonts w:ascii="Gill Sans MT" w:hAnsi="Gill Sans MT"/>
        </w:rPr>
        <w:t>background as family</w:t>
      </w:r>
      <w:r w:rsidR="00AB2D6C" w:rsidRPr="005006AD">
        <w:rPr>
          <w:rFonts w:ascii="Gill Sans MT" w:hAnsi="Gill Sans MT"/>
        </w:rPr>
        <w:t xml:space="preserve"> (parents might select a GP from the same culture om purpose)</w:t>
      </w:r>
      <w:r w:rsidRPr="005006AD">
        <w:rPr>
          <w:rFonts w:ascii="Gill Sans MT" w:hAnsi="Gill Sans MT"/>
        </w:rPr>
        <w:t xml:space="preserve">.  </w:t>
      </w:r>
      <w:r w:rsidR="00AB2D6C" w:rsidRPr="005006AD">
        <w:rPr>
          <w:rFonts w:ascii="Gill Sans MT" w:hAnsi="Gill Sans MT"/>
        </w:rPr>
        <w:t>The challenge here can be that they have the s</w:t>
      </w:r>
      <w:r w:rsidRPr="005006AD">
        <w:rPr>
          <w:rFonts w:ascii="Gill Sans MT" w:hAnsi="Gill Sans MT"/>
        </w:rPr>
        <w:t xml:space="preserve">ame views as family.  </w:t>
      </w:r>
      <w:r w:rsidR="00AB2D6C" w:rsidRPr="005006AD">
        <w:rPr>
          <w:rFonts w:ascii="Gill Sans MT" w:hAnsi="Gill Sans MT"/>
        </w:rPr>
        <w:t>So</w:t>
      </w:r>
      <w:r w:rsidR="00FF4BF8" w:rsidRPr="005006AD">
        <w:rPr>
          <w:rFonts w:ascii="Gill Sans MT" w:hAnsi="Gill Sans MT"/>
        </w:rPr>
        <w:t>,</w:t>
      </w:r>
      <w:r w:rsidR="00AB2D6C" w:rsidRPr="005006AD">
        <w:rPr>
          <w:rFonts w:ascii="Gill Sans MT" w:hAnsi="Gill Sans MT"/>
        </w:rPr>
        <w:t xml:space="preserve"> one m</w:t>
      </w:r>
      <w:r w:rsidRPr="005006AD">
        <w:rPr>
          <w:rFonts w:ascii="Gill Sans MT" w:hAnsi="Gill Sans MT"/>
        </w:rPr>
        <w:t>ight not get a diagnosis or treatment</w:t>
      </w:r>
      <w:r w:rsidR="00AB2D6C" w:rsidRPr="005006AD">
        <w:rPr>
          <w:rFonts w:ascii="Gill Sans MT" w:hAnsi="Gill Sans MT"/>
        </w:rPr>
        <w:t xml:space="preserve">. </w:t>
      </w:r>
    </w:p>
    <w:p w14:paraId="317E6E5A" w14:textId="47327169"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Mental health literacy is low.  </w:t>
      </w:r>
      <w:r w:rsidR="00AB2D6C" w:rsidRPr="005006AD">
        <w:rPr>
          <w:rFonts w:ascii="Gill Sans MT" w:hAnsi="Gill Sans MT"/>
        </w:rPr>
        <w:t xml:space="preserve">Many communities </w:t>
      </w:r>
      <w:r w:rsidR="005006AD">
        <w:rPr>
          <w:rFonts w:ascii="Gill Sans MT" w:hAnsi="Gill Sans MT"/>
        </w:rPr>
        <w:t xml:space="preserve">do not </w:t>
      </w:r>
      <w:r w:rsidRPr="005006AD">
        <w:rPr>
          <w:rFonts w:ascii="Gill Sans MT" w:hAnsi="Gill Sans MT"/>
        </w:rPr>
        <w:t>know what mental health means, what services are available</w:t>
      </w:r>
      <w:r w:rsidR="00AB2D6C" w:rsidRPr="005006AD">
        <w:rPr>
          <w:rFonts w:ascii="Gill Sans MT" w:hAnsi="Gill Sans MT"/>
        </w:rPr>
        <w:t>.</w:t>
      </w:r>
    </w:p>
    <w:p w14:paraId="5A5C3DEC" w14:textId="22AA03F6"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M</w:t>
      </w:r>
      <w:r w:rsidR="00AB2D6C" w:rsidRPr="005006AD">
        <w:rPr>
          <w:rFonts w:ascii="Gill Sans MT" w:hAnsi="Gill Sans MT"/>
        </w:rPr>
        <w:t>ental Health</w:t>
      </w:r>
      <w:r w:rsidRPr="005006AD">
        <w:rPr>
          <w:rFonts w:ascii="Gill Sans MT" w:hAnsi="Gill Sans MT"/>
        </w:rPr>
        <w:t xml:space="preserve"> awareness programs do</w:t>
      </w:r>
      <w:r w:rsidR="00AB2D6C" w:rsidRPr="005006AD">
        <w:rPr>
          <w:rFonts w:ascii="Gill Sans MT" w:hAnsi="Gill Sans MT"/>
        </w:rPr>
        <w:t xml:space="preserve"> not</w:t>
      </w:r>
      <w:r w:rsidRPr="005006AD">
        <w:rPr>
          <w:rFonts w:ascii="Gill Sans MT" w:hAnsi="Gill Sans MT"/>
        </w:rPr>
        <w:t xml:space="preserve"> focus on CaLD</w:t>
      </w:r>
      <w:r w:rsidR="00FF4BF8" w:rsidRPr="005006AD">
        <w:rPr>
          <w:rFonts w:ascii="Gill Sans MT" w:hAnsi="Gill Sans MT"/>
        </w:rPr>
        <w:t xml:space="preserve">. </w:t>
      </w:r>
    </w:p>
    <w:p w14:paraId="1FC06EAA" w14:textId="120A1373"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Doctors </w:t>
      </w:r>
      <w:proofErr w:type="gramStart"/>
      <w:r w:rsidRPr="005006AD">
        <w:rPr>
          <w:rFonts w:ascii="Gill Sans MT" w:hAnsi="Gill Sans MT"/>
        </w:rPr>
        <w:t>don’t</w:t>
      </w:r>
      <w:proofErr w:type="gramEnd"/>
      <w:r w:rsidRPr="005006AD">
        <w:rPr>
          <w:rFonts w:ascii="Gill Sans MT" w:hAnsi="Gill Sans MT"/>
        </w:rPr>
        <w:t xml:space="preserve"> routinely mention or as</w:t>
      </w:r>
      <w:r w:rsidR="00AB2D6C" w:rsidRPr="005006AD">
        <w:rPr>
          <w:rFonts w:ascii="Gill Sans MT" w:hAnsi="Gill Sans MT"/>
        </w:rPr>
        <w:t>k</w:t>
      </w:r>
      <w:r w:rsidRPr="005006AD">
        <w:rPr>
          <w:rFonts w:ascii="Gill Sans MT" w:hAnsi="Gill Sans MT"/>
        </w:rPr>
        <w:t xml:space="preserve"> about Mental health, and if kids do, its dismissed</w:t>
      </w:r>
      <w:r w:rsidR="00AB2D6C" w:rsidRPr="005006AD">
        <w:rPr>
          <w:rFonts w:ascii="Gill Sans MT" w:hAnsi="Gill Sans MT"/>
        </w:rPr>
        <w:t>.</w:t>
      </w:r>
    </w:p>
    <w:p w14:paraId="346220C3" w14:textId="2798CB51"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Racism is ignored by health services</w:t>
      </w:r>
      <w:r w:rsidR="00AB2D6C" w:rsidRPr="005006AD">
        <w:rPr>
          <w:rFonts w:ascii="Gill Sans MT" w:hAnsi="Gill Sans MT"/>
        </w:rPr>
        <w:t>.</w:t>
      </w:r>
    </w:p>
    <w:p w14:paraId="338FAABD" w14:textId="2BBCA02B"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People talk about their bad experiences which stops others from accessing</w:t>
      </w:r>
      <w:r w:rsidR="00AB2D6C" w:rsidRPr="005006AD">
        <w:rPr>
          <w:rFonts w:ascii="Gill Sans MT" w:hAnsi="Gill Sans MT"/>
        </w:rPr>
        <w:t>.</w:t>
      </w:r>
    </w:p>
    <w:p w14:paraId="2995DC98" w14:textId="6798E6F6"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Unconscious racism of clinicians stops </w:t>
      </w:r>
      <w:r w:rsidR="005006AD">
        <w:rPr>
          <w:rFonts w:ascii="Gill Sans MT" w:hAnsi="Gill Sans MT"/>
        </w:rPr>
        <w:t>some youth</w:t>
      </w:r>
      <w:r w:rsidRPr="005006AD">
        <w:rPr>
          <w:rFonts w:ascii="Gill Sans MT" w:hAnsi="Gill Sans MT"/>
        </w:rPr>
        <w:t xml:space="preserve"> accessing services that could be good</w:t>
      </w:r>
      <w:r w:rsidR="00AB2D6C" w:rsidRPr="005006AD">
        <w:rPr>
          <w:rFonts w:ascii="Gill Sans MT" w:hAnsi="Gill Sans MT"/>
        </w:rPr>
        <w:t>.</w:t>
      </w:r>
    </w:p>
    <w:p w14:paraId="753C7514" w14:textId="34CEDE63"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 xml:space="preserve">As well as dealing with </w:t>
      </w:r>
      <w:r w:rsidR="00FF4BF8" w:rsidRPr="005006AD">
        <w:rPr>
          <w:rFonts w:ascii="Gill Sans MT" w:hAnsi="Gill Sans MT"/>
        </w:rPr>
        <w:t>their own</w:t>
      </w:r>
      <w:r w:rsidRPr="005006AD">
        <w:rPr>
          <w:rFonts w:ascii="Gill Sans MT" w:hAnsi="Gill Sans MT"/>
        </w:rPr>
        <w:t xml:space="preserve"> mental health issue</w:t>
      </w:r>
      <w:r w:rsidR="00FF4BF8" w:rsidRPr="005006AD">
        <w:rPr>
          <w:rFonts w:ascii="Gill Sans MT" w:hAnsi="Gill Sans MT"/>
        </w:rPr>
        <w:t>s</w:t>
      </w:r>
      <w:r w:rsidRPr="005006AD">
        <w:rPr>
          <w:rFonts w:ascii="Gill Sans MT" w:hAnsi="Gill Sans MT"/>
        </w:rPr>
        <w:t xml:space="preserve"> </w:t>
      </w:r>
      <w:r w:rsidR="00FF4BF8" w:rsidRPr="005006AD">
        <w:rPr>
          <w:rFonts w:ascii="Gill Sans MT" w:hAnsi="Gill Sans MT"/>
        </w:rPr>
        <w:t>CaLD youth can have to</w:t>
      </w:r>
      <w:r w:rsidRPr="005006AD">
        <w:rPr>
          <w:rFonts w:ascii="Gill Sans MT" w:hAnsi="Gill Sans MT"/>
        </w:rPr>
        <w:t xml:space="preserve"> deal with being made to feel ashamed of where </w:t>
      </w:r>
      <w:r w:rsidR="00FF4BF8" w:rsidRPr="005006AD">
        <w:rPr>
          <w:rFonts w:ascii="Gill Sans MT" w:hAnsi="Gill Sans MT"/>
        </w:rPr>
        <w:t>they are</w:t>
      </w:r>
      <w:r w:rsidRPr="005006AD">
        <w:rPr>
          <w:rFonts w:ascii="Gill Sans MT" w:hAnsi="Gill Sans MT"/>
        </w:rPr>
        <w:t xml:space="preserve"> from (‘oh sexual abuse is common with your community</w:t>
      </w:r>
      <w:proofErr w:type="gramStart"/>
      <w:r w:rsidRPr="005006AD">
        <w:rPr>
          <w:rFonts w:ascii="Gill Sans MT" w:hAnsi="Gill Sans MT"/>
        </w:rPr>
        <w:t xml:space="preserve">’ </w:t>
      </w:r>
      <w:r w:rsidR="00FF4BF8" w:rsidRPr="005006AD">
        <w:rPr>
          <w:rFonts w:ascii="Gill Sans MT" w:hAnsi="Gill Sans MT"/>
        </w:rPr>
        <w:t xml:space="preserve"> said</w:t>
      </w:r>
      <w:proofErr w:type="gramEnd"/>
      <w:r w:rsidR="00FF4BF8" w:rsidRPr="005006AD">
        <w:rPr>
          <w:rFonts w:ascii="Gill Sans MT" w:hAnsi="Gill Sans MT"/>
        </w:rPr>
        <w:t xml:space="preserve"> to a panel member </w:t>
      </w:r>
      <w:r w:rsidR="005006AD">
        <w:rPr>
          <w:rFonts w:ascii="Gill Sans MT" w:hAnsi="Gill Sans MT"/>
        </w:rPr>
        <w:t>b</w:t>
      </w:r>
      <w:r w:rsidR="00FF4BF8" w:rsidRPr="005006AD">
        <w:rPr>
          <w:rFonts w:ascii="Gill Sans MT" w:hAnsi="Gill Sans MT"/>
        </w:rPr>
        <w:t xml:space="preserve">y a health professional </w:t>
      </w:r>
      <w:r w:rsidRPr="005006AD">
        <w:rPr>
          <w:rFonts w:ascii="Gill Sans MT" w:hAnsi="Gill Sans MT"/>
        </w:rPr>
        <w:t>as an example)</w:t>
      </w:r>
      <w:r w:rsidR="00AB2D6C" w:rsidRPr="005006AD">
        <w:rPr>
          <w:rFonts w:ascii="Gill Sans MT" w:hAnsi="Gill Sans MT"/>
        </w:rPr>
        <w:t>.</w:t>
      </w:r>
    </w:p>
    <w:p w14:paraId="47B003CA" w14:textId="497A2198" w:rsidR="00442DEF" w:rsidRPr="005006AD" w:rsidRDefault="00442DEF" w:rsidP="005006AD">
      <w:pPr>
        <w:pStyle w:val="ListParagraph"/>
        <w:numPr>
          <w:ilvl w:val="0"/>
          <w:numId w:val="18"/>
        </w:numPr>
        <w:spacing w:line="288" w:lineRule="auto"/>
        <w:jc w:val="both"/>
        <w:rPr>
          <w:rFonts w:ascii="Gill Sans MT" w:hAnsi="Gill Sans MT"/>
        </w:rPr>
      </w:pPr>
      <w:r w:rsidRPr="005006AD">
        <w:rPr>
          <w:rFonts w:ascii="Gill Sans MT" w:hAnsi="Gill Sans MT"/>
        </w:rPr>
        <w:t>Cost of M</w:t>
      </w:r>
      <w:r w:rsidR="00AB2D6C" w:rsidRPr="005006AD">
        <w:rPr>
          <w:rFonts w:ascii="Gill Sans MT" w:hAnsi="Gill Sans MT"/>
        </w:rPr>
        <w:t xml:space="preserve">ental </w:t>
      </w:r>
      <w:r w:rsidRPr="005006AD">
        <w:rPr>
          <w:rFonts w:ascii="Gill Sans MT" w:hAnsi="Gill Sans MT"/>
        </w:rPr>
        <w:t>H</w:t>
      </w:r>
      <w:r w:rsidR="00AB2D6C" w:rsidRPr="005006AD">
        <w:rPr>
          <w:rFonts w:ascii="Gill Sans MT" w:hAnsi="Gill Sans MT"/>
        </w:rPr>
        <w:t>ealth</w:t>
      </w:r>
      <w:r w:rsidRPr="005006AD">
        <w:rPr>
          <w:rFonts w:ascii="Gill Sans MT" w:hAnsi="Gill Sans MT"/>
        </w:rPr>
        <w:t xml:space="preserve"> services can be very high</w:t>
      </w:r>
      <w:r w:rsidR="00AB2D6C" w:rsidRPr="005006AD">
        <w:rPr>
          <w:rFonts w:ascii="Gill Sans MT" w:hAnsi="Gill Sans MT"/>
        </w:rPr>
        <w:t>, u</w:t>
      </w:r>
      <w:r w:rsidRPr="005006AD">
        <w:rPr>
          <w:rFonts w:ascii="Gill Sans MT" w:hAnsi="Gill Sans MT"/>
        </w:rPr>
        <w:t>naffordable for young people</w:t>
      </w:r>
      <w:r w:rsidR="00AB2D6C" w:rsidRPr="005006AD">
        <w:rPr>
          <w:rFonts w:ascii="Gill Sans MT" w:hAnsi="Gill Sans MT"/>
        </w:rPr>
        <w:t xml:space="preserve">. </w:t>
      </w:r>
    </w:p>
    <w:p w14:paraId="58641EA5" w14:textId="43C44CEE" w:rsidR="00442DEF" w:rsidRPr="005006AD" w:rsidRDefault="005D37C8" w:rsidP="005006AD">
      <w:pPr>
        <w:pStyle w:val="ListParagraph"/>
        <w:numPr>
          <w:ilvl w:val="0"/>
          <w:numId w:val="18"/>
        </w:numPr>
        <w:spacing w:line="288" w:lineRule="auto"/>
        <w:jc w:val="both"/>
        <w:rPr>
          <w:rFonts w:ascii="Gill Sans MT" w:hAnsi="Gill Sans MT"/>
        </w:rPr>
      </w:pPr>
      <w:r w:rsidRPr="005006AD">
        <w:rPr>
          <w:rFonts w:ascii="Gill Sans MT" w:hAnsi="Gill Sans MT"/>
        </w:rPr>
        <w:t>We n</w:t>
      </w:r>
      <w:r w:rsidR="00442DEF" w:rsidRPr="005006AD">
        <w:rPr>
          <w:rFonts w:ascii="Gill Sans MT" w:hAnsi="Gill Sans MT"/>
        </w:rPr>
        <w:t>eed more support for international students and non-citizens</w:t>
      </w:r>
      <w:r w:rsidRPr="005006AD">
        <w:rPr>
          <w:rFonts w:ascii="Gill Sans MT" w:hAnsi="Gill Sans MT"/>
        </w:rPr>
        <w:t>.</w:t>
      </w:r>
    </w:p>
    <w:p w14:paraId="55B4DEB7" w14:textId="47642351" w:rsidR="00442DEF" w:rsidRPr="005006AD" w:rsidRDefault="005D37C8" w:rsidP="005006AD">
      <w:pPr>
        <w:spacing w:line="288" w:lineRule="auto"/>
        <w:jc w:val="both"/>
        <w:rPr>
          <w:rFonts w:ascii="Gill Sans MT" w:hAnsi="Gill Sans MT"/>
        </w:rPr>
      </w:pPr>
      <w:r w:rsidRPr="005006AD">
        <w:rPr>
          <w:rFonts w:ascii="Gill Sans MT" w:hAnsi="Gill Sans MT"/>
        </w:rPr>
        <w:t xml:space="preserve">The discussion then moved onto what is helpful and what works.  The young people mentioned the power of </w:t>
      </w:r>
      <w:r w:rsidR="00FF4BF8" w:rsidRPr="005006AD">
        <w:rPr>
          <w:rFonts w:ascii="Gill Sans MT" w:hAnsi="Gill Sans MT"/>
        </w:rPr>
        <w:t>peer-to-peer</w:t>
      </w:r>
      <w:r w:rsidRPr="005006AD">
        <w:rPr>
          <w:rFonts w:ascii="Gill Sans MT" w:hAnsi="Gill Sans MT"/>
        </w:rPr>
        <w:t xml:space="preserve"> support </w:t>
      </w:r>
      <w:proofErr w:type="gramStart"/>
      <w:r w:rsidRPr="005006AD">
        <w:rPr>
          <w:rFonts w:ascii="Gill Sans MT" w:hAnsi="Gill Sans MT"/>
        </w:rPr>
        <w:t>and also</w:t>
      </w:r>
      <w:proofErr w:type="gramEnd"/>
      <w:r w:rsidRPr="005006AD">
        <w:rPr>
          <w:rFonts w:ascii="Gill Sans MT" w:hAnsi="Gill Sans MT"/>
        </w:rPr>
        <w:t xml:space="preserve"> storytelling in terms of a) normalising mental health in communities and b) supporting young people.  The </w:t>
      </w:r>
      <w:proofErr w:type="gramStart"/>
      <w:r w:rsidRPr="005006AD">
        <w:rPr>
          <w:rFonts w:ascii="Gill Sans MT" w:hAnsi="Gill Sans MT"/>
        </w:rPr>
        <w:t>How’s</w:t>
      </w:r>
      <w:proofErr w:type="gramEnd"/>
      <w:r w:rsidRPr="005006AD">
        <w:rPr>
          <w:rFonts w:ascii="Gill Sans MT" w:hAnsi="Gill Sans MT"/>
        </w:rPr>
        <w:t xml:space="preserve"> your </w:t>
      </w:r>
      <w:proofErr w:type="spellStart"/>
      <w:r w:rsidRPr="005006AD">
        <w:rPr>
          <w:rFonts w:ascii="Gill Sans MT" w:hAnsi="Gill Sans MT"/>
        </w:rPr>
        <w:t>Haal</w:t>
      </w:r>
      <w:proofErr w:type="spellEnd"/>
      <w:r w:rsidRPr="005006AD">
        <w:rPr>
          <w:rFonts w:ascii="Gill Sans MT" w:hAnsi="Gill Sans MT"/>
        </w:rPr>
        <w:t xml:space="preserve"> programme was mentioned as an example.  The importance of self-advocacy skills and empowering young mental health advocates and young people in general to advocate for themselves (and in some cases the generation above them).  </w:t>
      </w:r>
      <w:r w:rsidR="00442DEF" w:rsidRPr="005006AD">
        <w:rPr>
          <w:rFonts w:ascii="Gill Sans MT" w:hAnsi="Gill Sans MT"/>
        </w:rPr>
        <w:t>Looking through the community health lens not the tertiary or medical lens</w:t>
      </w:r>
      <w:r w:rsidRPr="005006AD">
        <w:rPr>
          <w:rFonts w:ascii="Gill Sans MT" w:hAnsi="Gill Sans MT"/>
        </w:rPr>
        <w:t xml:space="preserve"> was considered important as was co-design.  </w:t>
      </w:r>
    </w:p>
    <w:p w14:paraId="681256F1" w14:textId="1D381AD0" w:rsidR="00442DEF" w:rsidRPr="005006AD" w:rsidRDefault="005D37C8" w:rsidP="005006AD">
      <w:pPr>
        <w:spacing w:line="288" w:lineRule="auto"/>
        <w:jc w:val="both"/>
        <w:rPr>
          <w:rFonts w:ascii="Gill Sans MT" w:hAnsi="Gill Sans MT"/>
        </w:rPr>
      </w:pPr>
      <w:r w:rsidRPr="005006AD">
        <w:rPr>
          <w:rFonts w:ascii="Gill Sans MT" w:hAnsi="Gill Sans MT"/>
        </w:rPr>
        <w:t xml:space="preserve">The discussion ended with each panellist telling the audience one thing they wanted health service providers to know.  The theme seemed to be </w:t>
      </w:r>
      <w:r w:rsidRPr="005006AD">
        <w:rPr>
          <w:rFonts w:ascii="Gill Sans MT" w:hAnsi="Gill Sans MT"/>
          <w:b/>
          <w:bCs/>
        </w:rPr>
        <w:t>person centred</w:t>
      </w:r>
      <w:r w:rsidRPr="005006AD">
        <w:rPr>
          <w:rFonts w:ascii="Gill Sans MT" w:hAnsi="Gill Sans MT"/>
        </w:rPr>
        <w:t xml:space="preserve"> or more specifically: </w:t>
      </w:r>
    </w:p>
    <w:p w14:paraId="2DA92A04" w14:textId="35DA40F4" w:rsidR="00442DEF" w:rsidRPr="005006AD" w:rsidRDefault="00442DEF" w:rsidP="005006AD">
      <w:pPr>
        <w:pStyle w:val="ListParagraph"/>
        <w:numPr>
          <w:ilvl w:val="0"/>
          <w:numId w:val="14"/>
        </w:numPr>
        <w:spacing w:line="288" w:lineRule="auto"/>
        <w:contextualSpacing w:val="0"/>
        <w:jc w:val="both"/>
        <w:rPr>
          <w:rFonts w:ascii="Gill Sans MT" w:hAnsi="Gill Sans MT"/>
        </w:rPr>
      </w:pPr>
      <w:r w:rsidRPr="005006AD">
        <w:rPr>
          <w:rFonts w:ascii="Gill Sans MT" w:hAnsi="Gill Sans MT"/>
        </w:rPr>
        <w:t xml:space="preserve">Acknowledge difference but </w:t>
      </w:r>
      <w:proofErr w:type="gramStart"/>
      <w:r w:rsidRPr="005006AD">
        <w:rPr>
          <w:rFonts w:ascii="Gill Sans MT" w:hAnsi="Gill Sans MT"/>
        </w:rPr>
        <w:t>don’t</w:t>
      </w:r>
      <w:proofErr w:type="gramEnd"/>
      <w:r w:rsidRPr="005006AD">
        <w:rPr>
          <w:rFonts w:ascii="Gill Sans MT" w:hAnsi="Gill Sans MT"/>
        </w:rPr>
        <w:t xml:space="preserve"> generalise</w:t>
      </w:r>
      <w:r w:rsidR="005D37C8" w:rsidRPr="005006AD">
        <w:rPr>
          <w:rFonts w:ascii="Gill Sans MT" w:hAnsi="Gill Sans MT"/>
        </w:rPr>
        <w:t>.</w:t>
      </w:r>
    </w:p>
    <w:p w14:paraId="4DBD991E" w14:textId="10FA985A" w:rsidR="00442DEF" w:rsidRPr="005006AD" w:rsidRDefault="00442DEF" w:rsidP="005006AD">
      <w:pPr>
        <w:pStyle w:val="ListParagraph"/>
        <w:numPr>
          <w:ilvl w:val="0"/>
          <w:numId w:val="14"/>
        </w:numPr>
        <w:spacing w:line="288" w:lineRule="auto"/>
        <w:contextualSpacing w:val="0"/>
        <w:jc w:val="both"/>
        <w:rPr>
          <w:rFonts w:ascii="Gill Sans MT" w:hAnsi="Gill Sans MT"/>
        </w:rPr>
      </w:pPr>
      <w:r w:rsidRPr="005006AD">
        <w:rPr>
          <w:rFonts w:ascii="Gill Sans MT" w:hAnsi="Gill Sans MT"/>
        </w:rPr>
        <w:t xml:space="preserve">Look at the person </w:t>
      </w:r>
      <w:proofErr w:type="gramStart"/>
      <w:r w:rsidRPr="005006AD">
        <w:rPr>
          <w:rFonts w:ascii="Gill Sans MT" w:hAnsi="Gill Sans MT"/>
        </w:rPr>
        <w:t>as a whole being</w:t>
      </w:r>
      <w:proofErr w:type="gramEnd"/>
      <w:r w:rsidRPr="005006AD">
        <w:rPr>
          <w:rFonts w:ascii="Gill Sans MT" w:hAnsi="Gill Sans MT"/>
        </w:rPr>
        <w:t xml:space="preserve"> and advocate for them.  Ask questions and think!  Think about costs, location etc</w:t>
      </w:r>
      <w:r w:rsidR="005D37C8" w:rsidRPr="005006AD">
        <w:rPr>
          <w:rFonts w:ascii="Gill Sans MT" w:hAnsi="Gill Sans MT"/>
        </w:rPr>
        <w:t>.</w:t>
      </w:r>
    </w:p>
    <w:p w14:paraId="7DA8008B" w14:textId="78B361A6" w:rsidR="00442DEF" w:rsidRPr="005006AD" w:rsidRDefault="00442DEF" w:rsidP="005006AD">
      <w:pPr>
        <w:pStyle w:val="ListParagraph"/>
        <w:numPr>
          <w:ilvl w:val="0"/>
          <w:numId w:val="14"/>
        </w:numPr>
        <w:spacing w:line="288" w:lineRule="auto"/>
        <w:contextualSpacing w:val="0"/>
        <w:jc w:val="both"/>
        <w:rPr>
          <w:rFonts w:ascii="Gill Sans MT" w:hAnsi="Gill Sans MT"/>
        </w:rPr>
      </w:pPr>
      <w:r w:rsidRPr="005006AD">
        <w:rPr>
          <w:rFonts w:ascii="Gill Sans MT" w:hAnsi="Gill Sans MT"/>
        </w:rPr>
        <w:lastRenderedPageBreak/>
        <w:t>You will directly impact this person’s life.  Health workers need diversity in life too.  Always see people as they are</w:t>
      </w:r>
      <w:r w:rsidR="005D37C8" w:rsidRPr="005006AD">
        <w:rPr>
          <w:rFonts w:ascii="Gill Sans MT" w:hAnsi="Gill Sans MT"/>
        </w:rPr>
        <w:t>.</w:t>
      </w:r>
    </w:p>
    <w:p w14:paraId="3129BCDF" w14:textId="32C54E67" w:rsidR="00442DEF" w:rsidRPr="005006AD" w:rsidRDefault="00442DEF" w:rsidP="005006AD">
      <w:pPr>
        <w:pStyle w:val="ListParagraph"/>
        <w:numPr>
          <w:ilvl w:val="0"/>
          <w:numId w:val="14"/>
        </w:numPr>
        <w:spacing w:line="288" w:lineRule="auto"/>
        <w:contextualSpacing w:val="0"/>
        <w:jc w:val="both"/>
        <w:rPr>
          <w:rFonts w:ascii="Gill Sans MT" w:hAnsi="Gill Sans MT"/>
        </w:rPr>
      </w:pPr>
      <w:r w:rsidRPr="005006AD">
        <w:rPr>
          <w:rFonts w:ascii="Gill Sans MT" w:hAnsi="Gill Sans MT"/>
        </w:rPr>
        <w:t xml:space="preserve">Ask questions, build relationships, let people feel safe to </w:t>
      </w:r>
      <w:proofErr w:type="gramStart"/>
      <w:r w:rsidRPr="005006AD">
        <w:rPr>
          <w:rFonts w:ascii="Gill Sans MT" w:hAnsi="Gill Sans MT"/>
        </w:rPr>
        <w:t>open up</w:t>
      </w:r>
      <w:proofErr w:type="gramEnd"/>
      <w:r w:rsidR="005D37C8" w:rsidRPr="005006AD">
        <w:rPr>
          <w:rFonts w:ascii="Gill Sans MT" w:hAnsi="Gill Sans MT"/>
        </w:rPr>
        <w:t xml:space="preserve">. </w:t>
      </w:r>
    </w:p>
    <w:p w14:paraId="293F91E7" w14:textId="1B926086" w:rsidR="00442DEF" w:rsidRPr="005006AD" w:rsidRDefault="00442DEF" w:rsidP="005006AD">
      <w:pPr>
        <w:pStyle w:val="ListParagraph"/>
        <w:numPr>
          <w:ilvl w:val="0"/>
          <w:numId w:val="14"/>
        </w:numPr>
        <w:spacing w:line="288" w:lineRule="auto"/>
        <w:contextualSpacing w:val="0"/>
        <w:jc w:val="both"/>
        <w:rPr>
          <w:rFonts w:ascii="Gill Sans MT" w:hAnsi="Gill Sans MT"/>
        </w:rPr>
      </w:pPr>
      <w:r w:rsidRPr="005006AD">
        <w:rPr>
          <w:rFonts w:ascii="Gill Sans MT" w:hAnsi="Gill Sans MT"/>
        </w:rPr>
        <w:t>Link people to services</w:t>
      </w:r>
      <w:r w:rsidR="005D37C8" w:rsidRPr="005006AD">
        <w:rPr>
          <w:rFonts w:ascii="Gill Sans MT" w:hAnsi="Gill Sans MT"/>
        </w:rPr>
        <w:t xml:space="preserve">.  </w:t>
      </w:r>
    </w:p>
    <w:p w14:paraId="5CD6B3DD" w14:textId="24A6837C" w:rsidR="005D37C8" w:rsidRPr="005006AD" w:rsidRDefault="005D37C8" w:rsidP="005006AD">
      <w:pPr>
        <w:spacing w:after="120"/>
        <w:jc w:val="both"/>
        <w:rPr>
          <w:rFonts w:ascii="Gill Sans MT" w:hAnsi="Gill Sans MT"/>
          <w:b/>
          <w:bCs/>
          <w:sz w:val="24"/>
          <w:szCs w:val="24"/>
        </w:rPr>
      </w:pPr>
      <w:r w:rsidRPr="005006AD">
        <w:rPr>
          <w:rFonts w:ascii="Gill Sans MT" w:hAnsi="Gill Sans MT"/>
          <w:b/>
          <w:bCs/>
          <w:sz w:val="24"/>
          <w:szCs w:val="24"/>
        </w:rPr>
        <w:t xml:space="preserve">Evaluations </w:t>
      </w:r>
    </w:p>
    <w:p w14:paraId="14CEB90C" w14:textId="28EFCF74" w:rsidR="0025233D" w:rsidRPr="005006AD" w:rsidRDefault="0025233D" w:rsidP="005006AD">
      <w:pPr>
        <w:spacing w:line="288" w:lineRule="auto"/>
        <w:jc w:val="both"/>
        <w:rPr>
          <w:rFonts w:ascii="Gill Sans MT" w:hAnsi="Gill Sans MT"/>
        </w:rPr>
      </w:pPr>
      <w:r w:rsidRPr="005006AD">
        <w:rPr>
          <w:rFonts w:ascii="Gill Sans MT" w:hAnsi="Gill Sans MT"/>
        </w:rPr>
        <w:t>There were 30 feedback survey responses.  The survey response of 39% is higher than what we perceive to be normal for a webinar of this nature and it seems people took the time to respond because they wanted to give extremely positive feedback.  Some people even emailed feedback directly.  100% of respondents found the webinar to be a valuable use of their time with 73% feeling that they had an increased understanding of the issues around CaLD youth mental health and 63% feeling the webinar would help them in their role.  </w:t>
      </w:r>
    </w:p>
    <w:p w14:paraId="599DBEE0" w14:textId="5D633CA2" w:rsidR="0025233D" w:rsidRPr="005006AD" w:rsidRDefault="0025233D" w:rsidP="005006AD">
      <w:pPr>
        <w:pStyle w:val="paragraph"/>
        <w:spacing w:before="0" w:beforeAutospacing="0" w:after="0" w:afterAutospacing="0" w:line="288" w:lineRule="auto"/>
        <w:jc w:val="both"/>
        <w:textAlignment w:val="baseline"/>
        <w:rPr>
          <w:rFonts w:ascii="Gill Sans MT" w:hAnsi="Gill Sans MT" w:cs="Segoe UI"/>
          <w:sz w:val="22"/>
          <w:szCs w:val="22"/>
        </w:rPr>
      </w:pPr>
      <w:r w:rsidRPr="005006AD">
        <w:rPr>
          <w:rFonts w:ascii="Gill Sans MT" w:hAnsi="Gill Sans MT"/>
          <w:b/>
          <w:bCs/>
          <w:noProof/>
          <w:sz w:val="22"/>
          <w:szCs w:val="22"/>
        </w:rPr>
        <w:drawing>
          <wp:inline distT="0" distB="0" distL="0" distR="0" wp14:anchorId="4E920104" wp14:editId="1E988CEE">
            <wp:extent cx="5731510" cy="4548505"/>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548505"/>
                    </a:xfrm>
                    <a:prstGeom prst="rect">
                      <a:avLst/>
                    </a:prstGeom>
                    <a:noFill/>
                    <a:ln>
                      <a:noFill/>
                    </a:ln>
                  </pic:spPr>
                </pic:pic>
              </a:graphicData>
            </a:graphic>
          </wp:inline>
        </w:drawing>
      </w:r>
      <w:r w:rsidRPr="005006AD">
        <w:rPr>
          <w:rStyle w:val="eop"/>
          <w:rFonts w:ascii="Gill Sans MT" w:hAnsi="Gill Sans MT" w:cs="Arial"/>
          <w:sz w:val="22"/>
          <w:szCs w:val="22"/>
        </w:rPr>
        <w:t> </w:t>
      </w:r>
    </w:p>
    <w:p w14:paraId="73AEF43E" w14:textId="348A71BA" w:rsidR="0025233D" w:rsidRPr="005006AD" w:rsidRDefault="0025233D" w:rsidP="005006AD">
      <w:pPr>
        <w:pStyle w:val="paragraph"/>
        <w:spacing w:before="0" w:beforeAutospacing="0" w:after="0" w:afterAutospacing="0" w:line="288" w:lineRule="auto"/>
        <w:jc w:val="both"/>
        <w:textAlignment w:val="baseline"/>
        <w:rPr>
          <w:rFonts w:ascii="Gill Sans MT" w:hAnsi="Gill Sans MT" w:cs="Segoe UI"/>
          <w:sz w:val="22"/>
          <w:szCs w:val="22"/>
        </w:rPr>
      </w:pPr>
      <w:r w:rsidRPr="005006AD">
        <w:rPr>
          <w:rFonts w:ascii="Gill Sans MT" w:hAnsi="Gill Sans MT"/>
          <w:b/>
          <w:bCs/>
          <w:noProof/>
          <w:sz w:val="22"/>
          <w:szCs w:val="22"/>
        </w:rPr>
        <w:lastRenderedPageBreak/>
        <w:drawing>
          <wp:anchor distT="0" distB="0" distL="114300" distR="114300" simplePos="0" relativeHeight="251658240" behindDoc="0" locked="0" layoutInCell="1" allowOverlap="1" wp14:anchorId="26925442" wp14:editId="48A1404B">
            <wp:simplePos x="0" y="0"/>
            <wp:positionH relativeFrom="column">
              <wp:posOffset>-190500</wp:posOffset>
            </wp:positionH>
            <wp:positionV relativeFrom="paragraph">
              <wp:posOffset>4648200</wp:posOffset>
            </wp:positionV>
            <wp:extent cx="5546255" cy="4638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255" cy="463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6AD">
        <w:rPr>
          <w:rFonts w:ascii="Gill Sans MT" w:hAnsi="Gill Sans MT"/>
          <w:b/>
          <w:bCs/>
          <w:noProof/>
          <w:sz w:val="22"/>
          <w:szCs w:val="22"/>
        </w:rPr>
        <w:drawing>
          <wp:inline distT="0" distB="0" distL="0" distR="0" wp14:anchorId="523DC3EE" wp14:editId="6D712CA3">
            <wp:extent cx="5426646" cy="4459877"/>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611" cy="4466423"/>
                    </a:xfrm>
                    <a:prstGeom prst="rect">
                      <a:avLst/>
                    </a:prstGeom>
                    <a:noFill/>
                    <a:ln>
                      <a:noFill/>
                    </a:ln>
                  </pic:spPr>
                </pic:pic>
              </a:graphicData>
            </a:graphic>
          </wp:inline>
        </w:drawing>
      </w:r>
      <w:r w:rsidRPr="005006AD">
        <w:rPr>
          <w:rStyle w:val="eop"/>
          <w:rFonts w:ascii="Gill Sans MT" w:hAnsi="Gill Sans MT" w:cs="Arial"/>
          <w:sz w:val="22"/>
          <w:szCs w:val="22"/>
        </w:rPr>
        <w:t>  </w:t>
      </w:r>
    </w:p>
    <w:p w14:paraId="34D8172C" w14:textId="3B569210" w:rsidR="0025233D" w:rsidRPr="005006AD" w:rsidRDefault="0025233D" w:rsidP="005006AD">
      <w:pPr>
        <w:spacing w:line="288" w:lineRule="auto"/>
        <w:jc w:val="both"/>
        <w:rPr>
          <w:rStyle w:val="normaltextrun"/>
          <w:rFonts w:ascii="Gill Sans MT" w:eastAsia="Times New Roman" w:hAnsi="Gill Sans MT" w:cs="Arial"/>
          <w:lang w:eastAsia="en-AU"/>
        </w:rPr>
      </w:pPr>
      <w:r w:rsidRPr="005006AD">
        <w:rPr>
          <w:rStyle w:val="normaltextrun"/>
          <w:rFonts w:ascii="Gill Sans MT" w:hAnsi="Gill Sans MT" w:cs="Arial"/>
        </w:rPr>
        <w:br w:type="page"/>
      </w:r>
    </w:p>
    <w:p w14:paraId="19DCEEF4" w14:textId="5110DB62" w:rsidR="0025233D" w:rsidRDefault="0025233D" w:rsidP="005006AD">
      <w:pPr>
        <w:pStyle w:val="paragraph"/>
        <w:spacing w:before="0" w:beforeAutospacing="0" w:after="0" w:afterAutospacing="0" w:line="288" w:lineRule="auto"/>
        <w:jc w:val="both"/>
        <w:textAlignment w:val="baseline"/>
        <w:rPr>
          <w:rFonts w:ascii="Gill Sans MT" w:eastAsiaTheme="minorHAnsi" w:hAnsi="Gill Sans MT" w:cstheme="minorBidi"/>
          <w:sz w:val="22"/>
          <w:szCs w:val="22"/>
          <w:lang w:eastAsia="en-US"/>
        </w:rPr>
      </w:pPr>
      <w:r w:rsidRPr="005006AD">
        <w:rPr>
          <w:rFonts w:ascii="Gill Sans MT" w:eastAsiaTheme="minorHAnsi" w:hAnsi="Gill Sans MT" w:cstheme="minorBidi"/>
          <w:sz w:val="22"/>
          <w:szCs w:val="22"/>
          <w:lang w:eastAsia="en-US"/>
        </w:rPr>
        <w:lastRenderedPageBreak/>
        <w:t>We did not record the event due to the sensitive nature of the discussion and the audience commented how powerful, impactful</w:t>
      </w:r>
      <w:r w:rsidR="00E8338F" w:rsidRPr="005006AD">
        <w:rPr>
          <w:rFonts w:ascii="Gill Sans MT" w:eastAsiaTheme="minorHAnsi" w:hAnsi="Gill Sans MT" w:cstheme="minorBidi"/>
          <w:sz w:val="22"/>
          <w:szCs w:val="22"/>
          <w:lang w:eastAsia="en-US"/>
        </w:rPr>
        <w:t xml:space="preserve">, </w:t>
      </w:r>
      <w:proofErr w:type="gramStart"/>
      <w:r w:rsidR="00E8338F" w:rsidRPr="005006AD">
        <w:rPr>
          <w:rFonts w:ascii="Gill Sans MT" w:eastAsiaTheme="minorHAnsi" w:hAnsi="Gill Sans MT" w:cstheme="minorBidi"/>
          <w:sz w:val="22"/>
          <w:szCs w:val="22"/>
          <w:lang w:eastAsia="en-US"/>
        </w:rPr>
        <w:t>insightful</w:t>
      </w:r>
      <w:proofErr w:type="gramEnd"/>
      <w:r w:rsidRPr="005006AD">
        <w:rPr>
          <w:rFonts w:ascii="Gill Sans MT" w:eastAsiaTheme="minorHAnsi" w:hAnsi="Gill Sans MT" w:cstheme="minorBidi"/>
          <w:sz w:val="22"/>
          <w:szCs w:val="22"/>
          <w:lang w:eastAsia="en-US"/>
        </w:rPr>
        <w:t xml:space="preserve"> and useful </w:t>
      </w:r>
      <w:proofErr w:type="spellStart"/>
      <w:r w:rsidRPr="005006AD">
        <w:rPr>
          <w:rFonts w:ascii="Gill Sans MT" w:eastAsiaTheme="minorHAnsi" w:hAnsi="Gill Sans MT" w:cstheme="minorBidi"/>
          <w:sz w:val="22"/>
          <w:szCs w:val="22"/>
          <w:lang w:eastAsia="en-US"/>
        </w:rPr>
        <w:t>the</w:t>
      </w:r>
      <w:proofErr w:type="spellEnd"/>
      <w:r w:rsidRPr="005006AD">
        <w:rPr>
          <w:rFonts w:ascii="Gill Sans MT" w:eastAsiaTheme="minorHAnsi" w:hAnsi="Gill Sans MT" w:cstheme="minorBidi"/>
          <w:sz w:val="22"/>
          <w:szCs w:val="22"/>
          <w:lang w:eastAsia="en-US"/>
        </w:rPr>
        <w:t xml:space="preserve"> lived experience commentary was.  23 respondents (77%) took the time to write a comment about the strength of the panel.</w:t>
      </w:r>
      <w:r w:rsidR="00E8338F" w:rsidRPr="005006AD">
        <w:rPr>
          <w:rFonts w:ascii="Gill Sans MT" w:eastAsiaTheme="minorHAnsi" w:hAnsi="Gill Sans MT" w:cstheme="minorBidi"/>
          <w:sz w:val="22"/>
          <w:szCs w:val="22"/>
          <w:lang w:eastAsia="en-US"/>
        </w:rPr>
        <w:t xml:space="preserve">  There were </w:t>
      </w:r>
      <w:proofErr w:type="gramStart"/>
      <w:r w:rsidR="00E8338F" w:rsidRPr="005006AD">
        <w:rPr>
          <w:rFonts w:ascii="Gill Sans MT" w:eastAsiaTheme="minorHAnsi" w:hAnsi="Gill Sans MT" w:cstheme="minorBidi"/>
          <w:sz w:val="22"/>
          <w:szCs w:val="22"/>
          <w:lang w:eastAsia="en-US"/>
        </w:rPr>
        <w:t>actually no</w:t>
      </w:r>
      <w:proofErr w:type="gramEnd"/>
      <w:r w:rsidR="00E8338F" w:rsidRPr="005006AD">
        <w:rPr>
          <w:rFonts w:ascii="Gill Sans MT" w:eastAsiaTheme="minorHAnsi" w:hAnsi="Gill Sans MT" w:cstheme="minorBidi"/>
          <w:sz w:val="22"/>
          <w:szCs w:val="22"/>
          <w:lang w:eastAsia="en-US"/>
        </w:rPr>
        <w:t xml:space="preserve"> negative comments about the discussion with the only slightly negative comments about the event being about the length (it could have been longer, some participants suggested 90 minutes as opposed to an hour) and technology as there were internet issues in the HCC office which resulted it being hard to hear to c</w:t>
      </w:r>
      <w:r w:rsidR="00593C97" w:rsidRPr="005006AD">
        <w:rPr>
          <w:rFonts w:ascii="Gill Sans MT" w:eastAsiaTheme="minorHAnsi" w:hAnsi="Gill Sans MT" w:cstheme="minorBidi"/>
          <w:sz w:val="22"/>
          <w:szCs w:val="22"/>
          <w:lang w:eastAsia="en-US"/>
        </w:rPr>
        <w:t>o</w:t>
      </w:r>
      <w:r w:rsidR="00E8338F" w:rsidRPr="005006AD">
        <w:rPr>
          <w:rFonts w:ascii="Gill Sans MT" w:eastAsiaTheme="minorHAnsi" w:hAnsi="Gill Sans MT" w:cstheme="minorBidi"/>
          <w:sz w:val="22"/>
          <w:szCs w:val="22"/>
          <w:lang w:eastAsia="en-US"/>
        </w:rPr>
        <w:t xml:space="preserve">-chairs.  </w:t>
      </w:r>
      <w:r w:rsidR="00593C97" w:rsidRPr="005006AD">
        <w:rPr>
          <w:rFonts w:ascii="Gill Sans MT" w:eastAsiaTheme="minorHAnsi" w:hAnsi="Gill Sans MT" w:cstheme="minorBidi"/>
          <w:sz w:val="22"/>
          <w:szCs w:val="22"/>
          <w:lang w:eastAsia="en-US"/>
        </w:rPr>
        <w:t xml:space="preserve">One participant felt that comments (from other participants) were “patronising”. </w:t>
      </w:r>
    </w:p>
    <w:p w14:paraId="0EBD166C" w14:textId="77777777" w:rsidR="005006AD" w:rsidRDefault="005006AD" w:rsidP="005006AD">
      <w:pPr>
        <w:pStyle w:val="paragraph"/>
        <w:spacing w:before="0" w:beforeAutospacing="0" w:after="0" w:afterAutospacing="0" w:line="288" w:lineRule="auto"/>
        <w:jc w:val="both"/>
        <w:textAlignment w:val="baseline"/>
        <w:rPr>
          <w:rFonts w:ascii="Gill Sans MT" w:eastAsiaTheme="minorHAnsi" w:hAnsi="Gill Sans MT" w:cstheme="minorBidi"/>
          <w:sz w:val="22"/>
          <w:szCs w:val="22"/>
          <w:lang w:eastAsia="en-US"/>
        </w:rPr>
      </w:pPr>
    </w:p>
    <w:p w14:paraId="0D387C67" w14:textId="4B0931AA" w:rsidR="005006AD" w:rsidRPr="005006AD" w:rsidRDefault="005006AD" w:rsidP="005006AD">
      <w:pPr>
        <w:pStyle w:val="paragraph"/>
        <w:spacing w:before="0" w:beforeAutospacing="0" w:after="0" w:afterAutospacing="0" w:line="288" w:lineRule="auto"/>
        <w:jc w:val="both"/>
        <w:textAlignment w:val="baseline"/>
        <w:rPr>
          <w:rFonts w:ascii="Gill Sans MT" w:eastAsiaTheme="minorHAnsi" w:hAnsi="Gill Sans MT" w:cstheme="minorBidi"/>
          <w:i/>
          <w:iCs/>
          <w:sz w:val="22"/>
          <w:szCs w:val="22"/>
          <w:lang w:eastAsia="en-US"/>
        </w:rPr>
      </w:pPr>
    </w:p>
    <w:p w14:paraId="6DB1BDA0" w14:textId="77777777" w:rsidR="005006AD" w:rsidRPr="005006AD" w:rsidRDefault="005006AD" w:rsidP="005006AD">
      <w:pPr>
        <w:spacing w:line="288" w:lineRule="auto"/>
        <w:jc w:val="both"/>
        <w:rPr>
          <w:rFonts w:ascii="Gill Sans MT" w:hAnsi="Gill Sans MT"/>
          <w:b/>
          <w:bCs/>
          <w:i/>
          <w:iCs/>
        </w:rPr>
      </w:pPr>
      <w:r w:rsidRPr="005006AD">
        <w:rPr>
          <w:rFonts w:ascii="Gill Sans MT" w:hAnsi="Gill Sans MT"/>
          <w:b/>
          <w:bCs/>
          <w:i/>
          <w:iCs/>
        </w:rPr>
        <w:t>Once again, thanks to all who participated.</w:t>
      </w:r>
    </w:p>
    <w:p w14:paraId="56C4A593" w14:textId="77777777" w:rsidR="005006AD" w:rsidRPr="005006AD" w:rsidRDefault="005006AD" w:rsidP="005006AD">
      <w:pPr>
        <w:spacing w:line="288" w:lineRule="auto"/>
        <w:jc w:val="both"/>
        <w:rPr>
          <w:rFonts w:ascii="Gill Sans MT" w:hAnsi="Gill Sans MT"/>
          <w:i/>
          <w:iCs/>
        </w:rPr>
      </w:pPr>
      <w:r w:rsidRPr="005006AD">
        <w:rPr>
          <w:rFonts w:ascii="Gill Sans MT" w:hAnsi="Gill Sans MT"/>
          <w:i/>
          <w:iCs/>
        </w:rPr>
        <w:t xml:space="preserve">Should you be interested in further workshops or forums held by HCC please visit the website at: </w:t>
      </w:r>
      <w:hyperlink r:id="rId12" w:history="1">
        <w:r w:rsidRPr="005006AD">
          <w:rPr>
            <w:rFonts w:ascii="Gill Sans MT" w:hAnsi="Gill Sans MT"/>
            <w:i/>
            <w:iCs/>
          </w:rPr>
          <w:t>https://www.hconc.org.au/</w:t>
        </w:r>
      </w:hyperlink>
      <w:r w:rsidRPr="005006AD">
        <w:rPr>
          <w:rFonts w:ascii="Gill Sans MT" w:hAnsi="Gill Sans MT"/>
          <w:i/>
          <w:iCs/>
        </w:rPr>
        <w:t xml:space="preserve"> to see what is available or call on 9221 3422. Sessions can also be tailored to the needs of individual agencies and departments.</w:t>
      </w:r>
    </w:p>
    <w:p w14:paraId="3AC33414" w14:textId="77777777" w:rsidR="005006AD" w:rsidRPr="005006AD" w:rsidRDefault="005006AD" w:rsidP="005006AD">
      <w:pPr>
        <w:pStyle w:val="paragraph"/>
        <w:spacing w:before="0" w:beforeAutospacing="0" w:after="0" w:afterAutospacing="0" w:line="288" w:lineRule="auto"/>
        <w:jc w:val="both"/>
        <w:textAlignment w:val="baseline"/>
        <w:rPr>
          <w:rFonts w:ascii="Gill Sans MT" w:eastAsiaTheme="minorHAnsi" w:hAnsi="Gill Sans MT" w:cstheme="minorBidi"/>
          <w:sz w:val="22"/>
          <w:szCs w:val="22"/>
          <w:lang w:eastAsia="en-US"/>
        </w:rPr>
      </w:pPr>
    </w:p>
    <w:p w14:paraId="7E650888" w14:textId="05055022" w:rsidR="00593C97" w:rsidRPr="005006AD" w:rsidRDefault="005D37C8" w:rsidP="005006AD">
      <w:pPr>
        <w:spacing w:after="120"/>
        <w:jc w:val="both"/>
        <w:rPr>
          <w:rFonts w:ascii="Gill Sans MT" w:hAnsi="Gill Sans MT"/>
          <w:b/>
          <w:bCs/>
          <w:sz w:val="24"/>
          <w:szCs w:val="24"/>
        </w:rPr>
      </w:pPr>
      <w:r w:rsidRPr="005006AD">
        <w:rPr>
          <w:rFonts w:ascii="Gill Sans MT" w:hAnsi="Gill Sans MT"/>
          <w:b/>
          <w:bCs/>
          <w:sz w:val="24"/>
          <w:szCs w:val="24"/>
        </w:rPr>
        <w:t xml:space="preserve">Appendix 1 – Resources </w:t>
      </w:r>
    </w:p>
    <w:p w14:paraId="35CE5EAE" w14:textId="4FAF4E29" w:rsidR="0017222A" w:rsidRPr="005006AD" w:rsidRDefault="0017222A" w:rsidP="005006AD">
      <w:pPr>
        <w:spacing w:before="100" w:beforeAutospacing="1" w:after="100" w:afterAutospacing="1" w:line="288" w:lineRule="auto"/>
        <w:jc w:val="both"/>
        <w:outlineLvl w:val="3"/>
        <w:rPr>
          <w:rFonts w:ascii="Gill Sans MT" w:hAnsi="Gill Sans MT"/>
        </w:rPr>
      </w:pPr>
      <w:r w:rsidRPr="005006AD">
        <w:rPr>
          <w:rFonts w:ascii="Gill Sans MT" w:hAnsi="Gill Sans MT"/>
        </w:rPr>
        <w:t xml:space="preserve">During the discussion the panellists mentioned </w:t>
      </w:r>
      <w:hyperlink r:id="rId13" w:history="1">
        <w:r w:rsidRPr="005006AD">
          <w:rPr>
            <w:rFonts w:ascii="Gill Sans MT" w:hAnsi="Gill Sans MT"/>
          </w:rPr>
          <w:t>Headspace</w:t>
        </w:r>
      </w:hyperlink>
      <w:r w:rsidRPr="005006AD">
        <w:rPr>
          <w:rFonts w:ascii="Gill Sans MT" w:hAnsi="Gill Sans MT"/>
        </w:rPr>
        <w:t>, The Multicultural Youth Advocacy Network of Western Australia (</w:t>
      </w:r>
      <w:hyperlink r:id="rId14" w:history="1">
        <w:r w:rsidRPr="005006AD">
          <w:rPr>
            <w:rFonts w:ascii="Gill Sans MT" w:hAnsi="Gill Sans MT"/>
          </w:rPr>
          <w:t>MYAN WA</w:t>
        </w:r>
      </w:hyperlink>
      <w:r w:rsidRPr="005006AD">
        <w:rPr>
          <w:rFonts w:ascii="Gill Sans MT" w:hAnsi="Gill Sans MT"/>
        </w:rPr>
        <w:t xml:space="preserve">) and How’s Your </w:t>
      </w:r>
      <w:proofErr w:type="spellStart"/>
      <w:r w:rsidRPr="005006AD">
        <w:rPr>
          <w:rFonts w:ascii="Gill Sans MT" w:hAnsi="Gill Sans MT"/>
        </w:rPr>
        <w:t>Haal</w:t>
      </w:r>
      <w:proofErr w:type="spellEnd"/>
      <w:r w:rsidRPr="005006AD">
        <w:rPr>
          <w:rFonts w:ascii="Gill Sans MT" w:hAnsi="Gill Sans MT"/>
        </w:rPr>
        <w:t xml:space="preserve"> (report available </w:t>
      </w:r>
      <w:hyperlink r:id="rId15" w:history="1">
        <w:r w:rsidRPr="005006AD">
          <w:rPr>
            <w:rFonts w:ascii="Gill Sans MT" w:hAnsi="Gill Sans MT"/>
            <w:color w:val="002060"/>
            <w:u w:val="single"/>
          </w:rPr>
          <w:t>here</w:t>
        </w:r>
      </w:hyperlink>
      <w:r w:rsidRPr="005006AD">
        <w:rPr>
          <w:rFonts w:ascii="Gill Sans MT" w:hAnsi="Gill Sans MT"/>
        </w:rPr>
        <w:t xml:space="preserve">).  Links to these </w:t>
      </w:r>
      <w:proofErr w:type="spellStart"/>
      <w:r w:rsidRPr="005006AD">
        <w:rPr>
          <w:rFonts w:ascii="Gill Sans MT" w:hAnsi="Gill Sans MT"/>
        </w:rPr>
        <w:t>organsaitons</w:t>
      </w:r>
      <w:proofErr w:type="spellEnd"/>
      <w:r w:rsidRPr="005006AD">
        <w:rPr>
          <w:rFonts w:ascii="Gill Sans MT" w:hAnsi="Gill Sans MT"/>
        </w:rPr>
        <w:t xml:space="preserve"> / report were sent out in the Zoom chat function and by email after the event.  The </w:t>
      </w:r>
      <w:hyperlink r:id="rId16" w:history="1">
        <w:r w:rsidRPr="005006AD">
          <w:rPr>
            <w:rFonts w:ascii="Gill Sans MT" w:hAnsi="Gill Sans MT"/>
            <w:color w:val="002060"/>
            <w:u w:val="single"/>
          </w:rPr>
          <w:t>Embrace Multicultural Mental Health Framework</w:t>
        </w:r>
      </w:hyperlink>
      <w:r w:rsidR="00593C97" w:rsidRPr="005006AD">
        <w:rPr>
          <w:rFonts w:ascii="Gill Sans MT" w:hAnsi="Gill Sans MT"/>
        </w:rPr>
        <w:t xml:space="preserve"> portal</w:t>
      </w:r>
      <w:r w:rsidRPr="005006AD">
        <w:rPr>
          <w:rFonts w:ascii="Gill Sans MT" w:hAnsi="Gill Sans MT"/>
        </w:rPr>
        <w:t xml:space="preserve"> was also sent out as a link by email post event.  </w:t>
      </w:r>
    </w:p>
    <w:p w14:paraId="5A09B9A0" w14:textId="4C373DF0" w:rsidR="00032DB7" w:rsidRPr="005006AD" w:rsidRDefault="00032DB7" w:rsidP="005006AD">
      <w:pPr>
        <w:spacing w:after="120"/>
        <w:jc w:val="both"/>
        <w:rPr>
          <w:rFonts w:ascii="Gill Sans MT" w:hAnsi="Gill Sans MT"/>
          <w:b/>
          <w:bCs/>
          <w:sz w:val="24"/>
          <w:szCs w:val="24"/>
        </w:rPr>
      </w:pPr>
      <w:r w:rsidRPr="005006AD">
        <w:rPr>
          <w:rFonts w:ascii="Gill Sans MT" w:hAnsi="Gill Sans MT"/>
          <w:b/>
          <w:bCs/>
          <w:sz w:val="24"/>
          <w:szCs w:val="24"/>
        </w:rPr>
        <w:t>Appendix</w:t>
      </w:r>
      <w:r w:rsidR="005D37C8" w:rsidRPr="005006AD">
        <w:rPr>
          <w:rFonts w:ascii="Gill Sans MT" w:hAnsi="Gill Sans MT"/>
          <w:b/>
          <w:bCs/>
          <w:sz w:val="24"/>
          <w:szCs w:val="24"/>
        </w:rPr>
        <w:t xml:space="preserve"> 2</w:t>
      </w:r>
      <w:r w:rsidRPr="005006AD">
        <w:rPr>
          <w:rFonts w:ascii="Gill Sans MT" w:hAnsi="Gill Sans MT"/>
          <w:b/>
          <w:bCs/>
          <w:sz w:val="24"/>
          <w:szCs w:val="24"/>
        </w:rPr>
        <w:t xml:space="preserve"> – Speaker biographies </w:t>
      </w:r>
    </w:p>
    <w:p w14:paraId="16915661" w14:textId="77777777" w:rsidR="005006AD" w:rsidRDefault="0011265F" w:rsidP="005006AD">
      <w:pPr>
        <w:spacing w:after="80" w:line="288" w:lineRule="auto"/>
        <w:jc w:val="both"/>
        <w:outlineLvl w:val="3"/>
        <w:rPr>
          <w:rFonts w:ascii="Gill Sans MT" w:hAnsi="Gill Sans MT"/>
          <w:b/>
          <w:bCs/>
        </w:rPr>
      </w:pPr>
      <w:r w:rsidRPr="005006AD">
        <w:rPr>
          <w:rFonts w:ascii="Gill Sans MT" w:hAnsi="Gill Sans MT"/>
          <w:b/>
          <w:bCs/>
        </w:rPr>
        <w:t>Nadeen Laljee-Curran (Health Consumers’ Council)</w:t>
      </w:r>
    </w:p>
    <w:p w14:paraId="074AD20A" w14:textId="57161C9B" w:rsidR="0011265F" w:rsidRDefault="0011265F" w:rsidP="005006AD">
      <w:pPr>
        <w:spacing w:after="0" w:line="288" w:lineRule="auto"/>
        <w:jc w:val="both"/>
        <w:outlineLvl w:val="3"/>
        <w:rPr>
          <w:rFonts w:ascii="Gill Sans MT" w:hAnsi="Gill Sans MT"/>
        </w:rPr>
      </w:pPr>
      <w:r w:rsidRPr="005006AD">
        <w:rPr>
          <w:rFonts w:ascii="Gill Sans MT" w:hAnsi="Gill Sans MT"/>
        </w:rPr>
        <w:t>Nadeen is Cultural Diversity Engagement Coordinator at the Health Consumers’ Council (HCC). She has a background in public health and is passionate about patient centred care as well as helping people from diverse backgrounds understand our West Australian health system and get the best benefit from it. Nadeen was born in the UK to Indian parents who had themselves migrated from Africa. Growing up in the UK she was acutely aware of some of the identity challenges faced by children of migrants and some of the cultural challenges around mental health diagnosis and treatment.</w:t>
      </w:r>
    </w:p>
    <w:p w14:paraId="06543836" w14:textId="77777777" w:rsidR="005006AD" w:rsidRPr="005006AD" w:rsidRDefault="005006AD" w:rsidP="005006AD">
      <w:pPr>
        <w:spacing w:after="0" w:line="288" w:lineRule="auto"/>
        <w:jc w:val="both"/>
        <w:outlineLvl w:val="3"/>
        <w:rPr>
          <w:rFonts w:ascii="Gill Sans MT" w:hAnsi="Gill Sans MT"/>
        </w:rPr>
      </w:pPr>
    </w:p>
    <w:p w14:paraId="73816E10" w14:textId="77777777" w:rsidR="0017222A" w:rsidRPr="005006AD" w:rsidRDefault="0011265F" w:rsidP="005006AD">
      <w:pPr>
        <w:spacing w:after="80" w:line="288" w:lineRule="auto"/>
        <w:jc w:val="both"/>
        <w:outlineLvl w:val="3"/>
        <w:rPr>
          <w:rFonts w:ascii="Gill Sans MT" w:hAnsi="Gill Sans MT"/>
          <w:b/>
          <w:bCs/>
        </w:rPr>
      </w:pPr>
      <w:r w:rsidRPr="005006AD">
        <w:rPr>
          <w:rFonts w:ascii="Gill Sans MT" w:hAnsi="Gill Sans MT"/>
          <w:b/>
          <w:bCs/>
        </w:rPr>
        <w:t>Neeka Zand, Project Coordinator (Consumers of Mental Health WA (Inc.))</w:t>
      </w:r>
    </w:p>
    <w:p w14:paraId="5C68868C" w14:textId="47683F78" w:rsidR="0011265F" w:rsidRPr="005006AD" w:rsidRDefault="0011265F" w:rsidP="005006AD">
      <w:pPr>
        <w:spacing w:after="0" w:line="288" w:lineRule="auto"/>
        <w:jc w:val="both"/>
        <w:outlineLvl w:val="3"/>
        <w:rPr>
          <w:rFonts w:ascii="Gill Sans MT" w:hAnsi="Gill Sans MT"/>
        </w:rPr>
      </w:pPr>
      <w:r w:rsidRPr="005006AD">
        <w:rPr>
          <w:rFonts w:ascii="Gill Sans MT" w:hAnsi="Gill Sans MT"/>
        </w:rPr>
        <w:t>Neeka is a project coordinator at the Consumers of Mental Health WA (</w:t>
      </w:r>
      <w:proofErr w:type="spellStart"/>
      <w:r w:rsidRPr="005006AD">
        <w:rPr>
          <w:rFonts w:ascii="Gill Sans MT" w:hAnsi="Gill Sans MT"/>
        </w:rPr>
        <w:t>CoMHWA</w:t>
      </w:r>
      <w:proofErr w:type="spellEnd"/>
      <w:r w:rsidRPr="005006AD">
        <w:rPr>
          <w:rFonts w:ascii="Gill Sans MT" w:hAnsi="Gill Sans MT"/>
        </w:rPr>
        <w:t>). She has a bachelor’s degree in psychology and commerce and that together with her own cultural background and upbringing have led her to be focused on the CaLD, mental health and human rights fields. Neeka is passionate about making mental health services more accessible and effective for CaLD communities. Being raised by parents that were refugees from Iran, yet having the opportunity to be raised in Perth, has really helped her to recognise some of the unique hurdles that CaLD individuals face in their mental health journeys.</w:t>
      </w:r>
    </w:p>
    <w:p w14:paraId="693402FD" w14:textId="77777777" w:rsidR="005006AD" w:rsidRDefault="005006AD">
      <w:pPr>
        <w:rPr>
          <w:rFonts w:ascii="Gill Sans MT" w:hAnsi="Gill Sans MT"/>
          <w:b/>
          <w:bCs/>
        </w:rPr>
      </w:pPr>
      <w:r>
        <w:rPr>
          <w:rFonts w:ascii="Gill Sans MT" w:hAnsi="Gill Sans MT"/>
          <w:b/>
          <w:bCs/>
        </w:rPr>
        <w:br w:type="page"/>
      </w:r>
    </w:p>
    <w:p w14:paraId="44DA3143" w14:textId="730D8854" w:rsidR="0017222A" w:rsidRPr="005006AD" w:rsidRDefault="0011265F" w:rsidP="005006AD">
      <w:pPr>
        <w:spacing w:after="80" w:line="288" w:lineRule="auto"/>
        <w:jc w:val="both"/>
        <w:outlineLvl w:val="3"/>
        <w:rPr>
          <w:rFonts w:ascii="Gill Sans MT" w:hAnsi="Gill Sans MT"/>
          <w:b/>
          <w:bCs/>
        </w:rPr>
      </w:pPr>
      <w:proofErr w:type="spellStart"/>
      <w:r w:rsidRPr="005006AD">
        <w:rPr>
          <w:rFonts w:ascii="Gill Sans MT" w:hAnsi="Gill Sans MT"/>
          <w:b/>
          <w:bCs/>
        </w:rPr>
        <w:lastRenderedPageBreak/>
        <w:t>Zinab</w:t>
      </w:r>
      <w:proofErr w:type="spellEnd"/>
      <w:r w:rsidRPr="005006AD">
        <w:rPr>
          <w:rFonts w:ascii="Gill Sans MT" w:hAnsi="Gill Sans MT"/>
          <w:b/>
          <w:bCs/>
        </w:rPr>
        <w:t xml:space="preserve"> Al </w:t>
      </w:r>
      <w:proofErr w:type="spellStart"/>
      <w:r w:rsidRPr="005006AD">
        <w:rPr>
          <w:rFonts w:ascii="Gill Sans MT" w:hAnsi="Gill Sans MT"/>
          <w:b/>
          <w:bCs/>
        </w:rPr>
        <w:t>Hilaly</w:t>
      </w:r>
      <w:proofErr w:type="spellEnd"/>
      <w:r w:rsidRPr="005006AD">
        <w:rPr>
          <w:rFonts w:ascii="Gill Sans MT" w:hAnsi="Gill Sans MT"/>
          <w:b/>
          <w:bCs/>
        </w:rPr>
        <w:t>, Project Officer, Multicultural Youth Advocacy Network WA</w:t>
      </w:r>
    </w:p>
    <w:p w14:paraId="30FE9C8D" w14:textId="574412B9" w:rsidR="0011265F" w:rsidRDefault="0017222A" w:rsidP="005006AD">
      <w:pPr>
        <w:spacing w:after="0" w:line="288" w:lineRule="auto"/>
        <w:jc w:val="both"/>
        <w:outlineLvl w:val="3"/>
        <w:rPr>
          <w:rFonts w:ascii="Gill Sans MT" w:hAnsi="Gill Sans MT"/>
        </w:rPr>
      </w:pPr>
      <w:proofErr w:type="spellStart"/>
      <w:r w:rsidRPr="005006AD">
        <w:rPr>
          <w:rFonts w:ascii="Gill Sans MT" w:hAnsi="Gill Sans MT"/>
        </w:rPr>
        <w:t>Z</w:t>
      </w:r>
      <w:r w:rsidR="0011265F" w:rsidRPr="005006AD">
        <w:rPr>
          <w:rFonts w:ascii="Gill Sans MT" w:hAnsi="Gill Sans MT"/>
        </w:rPr>
        <w:t>inab</w:t>
      </w:r>
      <w:proofErr w:type="spellEnd"/>
      <w:r w:rsidR="0011265F" w:rsidRPr="005006AD">
        <w:rPr>
          <w:rFonts w:ascii="Gill Sans MT" w:hAnsi="Gill Sans MT"/>
        </w:rPr>
        <w:t xml:space="preserve"> Al </w:t>
      </w:r>
      <w:proofErr w:type="spellStart"/>
      <w:r w:rsidR="0011265F" w:rsidRPr="005006AD">
        <w:rPr>
          <w:rFonts w:ascii="Gill Sans MT" w:hAnsi="Gill Sans MT"/>
        </w:rPr>
        <w:t>Hilaly</w:t>
      </w:r>
      <w:proofErr w:type="spellEnd"/>
      <w:r w:rsidR="0011265F" w:rsidRPr="005006AD">
        <w:rPr>
          <w:rFonts w:ascii="Gill Sans MT" w:hAnsi="Gill Sans MT"/>
        </w:rPr>
        <w:t xml:space="preserve"> is the Project Officer at the Multicultural Youth Advocacy Network of Western Australia (MAYAN WA) at the Youth Affairs Council of Western Australia (YACWA). From seeing the barriers and health disparities within her community, </w:t>
      </w:r>
      <w:proofErr w:type="spellStart"/>
      <w:r w:rsidR="0011265F" w:rsidRPr="005006AD">
        <w:rPr>
          <w:rFonts w:ascii="Gill Sans MT" w:hAnsi="Gill Sans MT"/>
        </w:rPr>
        <w:t>Zinab</w:t>
      </w:r>
      <w:proofErr w:type="spellEnd"/>
      <w:r w:rsidR="0011265F" w:rsidRPr="005006AD">
        <w:rPr>
          <w:rFonts w:ascii="Gill Sans MT" w:hAnsi="Gill Sans MT"/>
        </w:rPr>
        <w:t xml:space="preserve"> is a dedicated and passionate advocate on a multitude of issues including the rights of migrant and refugee people, youth leadership, women’s rights, mental </w:t>
      </w:r>
      <w:proofErr w:type="gramStart"/>
      <w:r w:rsidR="0011265F" w:rsidRPr="005006AD">
        <w:rPr>
          <w:rFonts w:ascii="Gill Sans MT" w:hAnsi="Gill Sans MT"/>
        </w:rPr>
        <w:t>health</w:t>
      </w:r>
      <w:proofErr w:type="gramEnd"/>
      <w:r w:rsidR="0011265F" w:rsidRPr="005006AD">
        <w:rPr>
          <w:rFonts w:ascii="Gill Sans MT" w:hAnsi="Gill Sans MT"/>
        </w:rPr>
        <w:t xml:space="preserve"> and community health. As a CaLD young person she continues to seek ways to increase opportunities, empower and advocate for people from marginalised backgrounds.</w:t>
      </w:r>
    </w:p>
    <w:p w14:paraId="698F31F3" w14:textId="77777777" w:rsidR="005006AD" w:rsidRPr="005006AD" w:rsidRDefault="005006AD" w:rsidP="005006AD">
      <w:pPr>
        <w:spacing w:after="0" w:line="288" w:lineRule="auto"/>
        <w:jc w:val="both"/>
        <w:outlineLvl w:val="3"/>
        <w:rPr>
          <w:rFonts w:ascii="Gill Sans MT" w:hAnsi="Gill Sans MT"/>
          <w:b/>
          <w:bCs/>
        </w:rPr>
      </w:pPr>
    </w:p>
    <w:p w14:paraId="413BEA6F" w14:textId="03AAF71D" w:rsidR="0017222A" w:rsidRPr="005006AD" w:rsidRDefault="0011265F" w:rsidP="005006AD">
      <w:pPr>
        <w:spacing w:after="80" w:line="288" w:lineRule="auto"/>
        <w:jc w:val="both"/>
        <w:rPr>
          <w:rFonts w:ascii="Gill Sans MT" w:hAnsi="Gill Sans MT"/>
          <w:b/>
          <w:bCs/>
        </w:rPr>
      </w:pPr>
      <w:r w:rsidRPr="005006AD">
        <w:rPr>
          <w:rFonts w:ascii="Gill Sans MT" w:hAnsi="Gill Sans MT"/>
          <w:b/>
          <w:bCs/>
        </w:rPr>
        <w:t>Harsha Mahinda-Yogam</w:t>
      </w:r>
    </w:p>
    <w:p w14:paraId="32C89215" w14:textId="43B4BF28" w:rsidR="0011265F" w:rsidRDefault="0011265F" w:rsidP="005006AD">
      <w:pPr>
        <w:spacing w:after="0" w:line="288" w:lineRule="auto"/>
        <w:jc w:val="both"/>
        <w:outlineLvl w:val="3"/>
        <w:rPr>
          <w:rFonts w:ascii="Gill Sans MT" w:hAnsi="Gill Sans MT"/>
        </w:rPr>
      </w:pPr>
      <w:r w:rsidRPr="005006AD">
        <w:rPr>
          <w:rFonts w:ascii="Gill Sans MT" w:hAnsi="Gill Sans MT"/>
        </w:rPr>
        <w:t xml:space="preserve">Harsha is a young psychology graduate who currently works/volunteers in the youth mental health sector across organisations such as Mission Australia (Alcohol and Other Drugs), and YACWA (Part of a Youth Steering group advocating for governmental changes to help Migrant/Refugees following COVID-19). Harsha has previously worked with Headspace </w:t>
      </w:r>
      <w:proofErr w:type="gramStart"/>
      <w:r w:rsidRPr="005006AD">
        <w:rPr>
          <w:rFonts w:ascii="Gill Sans MT" w:hAnsi="Gill Sans MT"/>
        </w:rPr>
        <w:t>Armadale, and</w:t>
      </w:r>
      <w:proofErr w:type="gramEnd"/>
      <w:r w:rsidRPr="005006AD">
        <w:rPr>
          <w:rFonts w:ascii="Gill Sans MT" w:hAnsi="Gill Sans MT"/>
        </w:rPr>
        <w:t xml:space="preserve"> been part of YMCA’s Inside Our Minds campaign to raise awareness of Mental Health stigma in CaLD communities. Being a migrant himself, Harsha experienced some difficulties adjusting into the Australian culture when he first moved, but he greatly benefited from the support he received from his family, and their awareness to tie him into local councils/programs that enabled him to assimilate into his new community through sports.</w:t>
      </w:r>
    </w:p>
    <w:p w14:paraId="08163980" w14:textId="77777777" w:rsidR="005006AD" w:rsidRPr="005006AD" w:rsidRDefault="005006AD" w:rsidP="005006AD">
      <w:pPr>
        <w:spacing w:after="0" w:line="288" w:lineRule="auto"/>
        <w:jc w:val="both"/>
        <w:outlineLvl w:val="3"/>
        <w:rPr>
          <w:rFonts w:ascii="Gill Sans MT" w:hAnsi="Gill Sans MT"/>
        </w:rPr>
      </w:pPr>
    </w:p>
    <w:p w14:paraId="2D413B46" w14:textId="77777777" w:rsidR="0017222A" w:rsidRPr="005006AD" w:rsidRDefault="0011265F" w:rsidP="005006AD">
      <w:pPr>
        <w:spacing w:after="80" w:line="288" w:lineRule="auto"/>
        <w:jc w:val="both"/>
        <w:outlineLvl w:val="3"/>
        <w:rPr>
          <w:rFonts w:ascii="Gill Sans MT" w:hAnsi="Gill Sans MT"/>
          <w:b/>
          <w:bCs/>
        </w:rPr>
      </w:pPr>
      <w:r w:rsidRPr="005006AD">
        <w:rPr>
          <w:rFonts w:ascii="Gill Sans MT" w:hAnsi="Gill Sans MT"/>
          <w:b/>
          <w:bCs/>
        </w:rPr>
        <w:t>Rumbidzai Mudzengi </w:t>
      </w:r>
    </w:p>
    <w:p w14:paraId="539906B2" w14:textId="1523073E" w:rsidR="0011265F" w:rsidRDefault="0011265F" w:rsidP="005006AD">
      <w:pPr>
        <w:spacing w:after="0" w:line="288" w:lineRule="auto"/>
        <w:jc w:val="both"/>
        <w:outlineLvl w:val="3"/>
        <w:rPr>
          <w:rFonts w:ascii="Gill Sans MT" w:hAnsi="Gill Sans MT"/>
        </w:rPr>
      </w:pPr>
      <w:r w:rsidRPr="005006AD">
        <w:rPr>
          <w:rFonts w:ascii="Gill Sans MT" w:hAnsi="Gill Sans MT"/>
        </w:rPr>
        <w:t>Rumbidzai (</w:t>
      </w:r>
      <w:proofErr w:type="spellStart"/>
      <w:r w:rsidRPr="005006AD">
        <w:rPr>
          <w:rFonts w:ascii="Gill Sans MT" w:hAnsi="Gill Sans MT"/>
        </w:rPr>
        <w:t>Rumbiie</w:t>
      </w:r>
      <w:proofErr w:type="spellEnd"/>
      <w:r w:rsidRPr="005006AD">
        <w:rPr>
          <w:rFonts w:ascii="Gill Sans MT" w:hAnsi="Gill Sans MT"/>
        </w:rPr>
        <w:t>) migrated to Australia from Zimbabwe with her family when she was 14 years of age. She has been working in the African community bringing awareness to issues on Mental Health as a speaker and advocating for Minority Economic Empowerment through her Networking series for creatives and business start-ups. She uses her knowledge and lives experience with childhood trauma / abuse and suicide to raise awareness on the dangers of mental health stigma while showing others that we all have the innate ability to rise above any challenge that we may come across and become the best version of our selves.</w:t>
      </w:r>
    </w:p>
    <w:p w14:paraId="7BD98A6B" w14:textId="77777777" w:rsidR="005006AD" w:rsidRPr="005006AD" w:rsidRDefault="005006AD" w:rsidP="005006AD">
      <w:pPr>
        <w:spacing w:after="0" w:line="288" w:lineRule="auto"/>
        <w:jc w:val="both"/>
        <w:outlineLvl w:val="3"/>
        <w:rPr>
          <w:rFonts w:ascii="Gill Sans MT" w:hAnsi="Gill Sans MT"/>
        </w:rPr>
      </w:pPr>
    </w:p>
    <w:p w14:paraId="30A2B70D" w14:textId="77777777" w:rsidR="0011265F" w:rsidRPr="005006AD" w:rsidRDefault="0011265F" w:rsidP="005006AD">
      <w:pPr>
        <w:spacing w:after="80" w:line="288" w:lineRule="auto"/>
        <w:jc w:val="both"/>
        <w:outlineLvl w:val="3"/>
        <w:rPr>
          <w:rFonts w:ascii="Gill Sans MT" w:hAnsi="Gill Sans MT"/>
          <w:b/>
          <w:bCs/>
        </w:rPr>
      </w:pPr>
      <w:r w:rsidRPr="005006AD">
        <w:rPr>
          <w:rFonts w:ascii="Gill Sans MT" w:hAnsi="Gill Sans MT"/>
          <w:b/>
          <w:bCs/>
        </w:rPr>
        <w:t>Sachin North </w:t>
      </w:r>
    </w:p>
    <w:p w14:paraId="6D554623" w14:textId="77777777" w:rsidR="0011265F" w:rsidRPr="005006AD" w:rsidRDefault="0011265F" w:rsidP="005006AD">
      <w:pPr>
        <w:spacing w:after="0" w:line="288" w:lineRule="auto"/>
        <w:jc w:val="both"/>
        <w:outlineLvl w:val="3"/>
        <w:rPr>
          <w:rFonts w:ascii="Gill Sans MT" w:hAnsi="Gill Sans MT"/>
        </w:rPr>
      </w:pPr>
      <w:r w:rsidRPr="005006AD">
        <w:rPr>
          <w:rFonts w:ascii="Gill Sans MT" w:hAnsi="Gill Sans MT"/>
        </w:rPr>
        <w:t>Sachin North is a young, first generation Australian.  Both his parents immigrated, his father from Madras, India and mother from Cape Town, South Africa.  Sachin has lived experience of his own journey with mental health and physical health issues from a young age and as such he is passionate about helping other young people.  Sachin has been on the Headspace, Armadale, Youth Reference Group for the past two and a half years and is currently studying to work in the community services sector.</w:t>
      </w:r>
    </w:p>
    <w:p w14:paraId="7E450A12" w14:textId="77777777" w:rsidR="0011265F" w:rsidRPr="005006AD" w:rsidRDefault="0011265F" w:rsidP="005006AD">
      <w:pPr>
        <w:spacing w:line="288" w:lineRule="auto"/>
        <w:jc w:val="both"/>
        <w:rPr>
          <w:rFonts w:ascii="Gill Sans MT" w:hAnsi="Gill Sans MT"/>
          <w:b/>
          <w:bCs/>
          <w:color w:val="1F4E79" w:themeColor="accent5" w:themeShade="80"/>
        </w:rPr>
      </w:pPr>
    </w:p>
    <w:p w14:paraId="1CBA0CF1" w14:textId="77777777" w:rsidR="002C53E1" w:rsidRPr="005006AD" w:rsidRDefault="002C53E1" w:rsidP="005006AD">
      <w:pPr>
        <w:spacing w:line="288" w:lineRule="auto"/>
        <w:jc w:val="both"/>
        <w:rPr>
          <w:rFonts w:ascii="Gill Sans MT" w:hAnsi="Gill Sans MT"/>
        </w:rPr>
      </w:pPr>
    </w:p>
    <w:p w14:paraId="2BE37192" w14:textId="77777777" w:rsidR="002C53E1" w:rsidRPr="005006AD" w:rsidRDefault="002C53E1" w:rsidP="005006AD">
      <w:pPr>
        <w:spacing w:line="288" w:lineRule="auto"/>
        <w:jc w:val="both"/>
        <w:rPr>
          <w:rFonts w:ascii="Gill Sans MT" w:hAnsi="Gill Sans MT"/>
        </w:rPr>
      </w:pPr>
    </w:p>
    <w:p w14:paraId="007DAA3A" w14:textId="77777777" w:rsidR="00CA7266" w:rsidRPr="005006AD" w:rsidRDefault="00CA7266" w:rsidP="005006AD">
      <w:pPr>
        <w:spacing w:line="288" w:lineRule="auto"/>
        <w:jc w:val="both"/>
        <w:rPr>
          <w:rFonts w:ascii="Gill Sans MT" w:hAnsi="Gill Sans MT"/>
        </w:rPr>
      </w:pPr>
    </w:p>
    <w:p w14:paraId="7B474646" w14:textId="77777777" w:rsidR="007761FF" w:rsidRPr="005006AD" w:rsidRDefault="007761FF" w:rsidP="005006AD">
      <w:pPr>
        <w:spacing w:line="288" w:lineRule="auto"/>
        <w:jc w:val="both"/>
        <w:rPr>
          <w:rFonts w:ascii="Gill Sans MT" w:hAnsi="Gill Sans MT"/>
          <w:b/>
          <w:bCs/>
          <w:color w:val="1F4E79" w:themeColor="accent5" w:themeShade="80"/>
        </w:rPr>
      </w:pPr>
    </w:p>
    <w:sectPr w:rsidR="007761FF" w:rsidRPr="005006AD" w:rsidSect="00851C67">
      <w:footerReference w:type="default" r:id="rId17"/>
      <w:pgSz w:w="11906" w:h="16838"/>
      <w:pgMar w:top="1440" w:right="1440" w:bottom="1440" w:left="1440" w:header="708" w:footer="708" w:gutter="0"/>
      <w:pgBorders w:display="firstPage" w:offsetFrom="page">
        <w:top w:val="thickThinSmallGap" w:sz="24" w:space="24" w:color="1F4E79" w:themeColor="accent5" w:themeShade="80" w:shadow="1"/>
        <w:left w:val="thickThinSmallGap" w:sz="24" w:space="24" w:color="1F4E79" w:themeColor="accent5" w:themeShade="80" w:shadow="1"/>
        <w:bottom w:val="thickThinSmallGap" w:sz="24" w:space="24" w:color="1F4E79" w:themeColor="accent5" w:themeShade="80" w:shadow="1"/>
        <w:right w:val="thickThinSmallGap" w:sz="24" w:space="24" w:color="1F4E79" w:themeColor="accent5" w:themeShade="8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08BE" w14:textId="77777777" w:rsidR="0016028F" w:rsidRDefault="0016028F" w:rsidP="007761FF">
      <w:pPr>
        <w:spacing w:after="0" w:line="240" w:lineRule="auto"/>
      </w:pPr>
      <w:r>
        <w:separator/>
      </w:r>
    </w:p>
  </w:endnote>
  <w:endnote w:type="continuationSeparator" w:id="0">
    <w:p w14:paraId="3982666D" w14:textId="77777777" w:rsidR="0016028F" w:rsidRDefault="0016028F" w:rsidP="0077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A7F1" w14:textId="77777777" w:rsidR="00032DB7" w:rsidRDefault="00032DB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6DFF344" w14:textId="77777777" w:rsidR="007761FF" w:rsidRDefault="0077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07A2" w14:textId="77777777" w:rsidR="0016028F" w:rsidRDefault="0016028F" w:rsidP="007761FF">
      <w:pPr>
        <w:spacing w:after="0" w:line="240" w:lineRule="auto"/>
      </w:pPr>
      <w:r>
        <w:separator/>
      </w:r>
    </w:p>
  </w:footnote>
  <w:footnote w:type="continuationSeparator" w:id="0">
    <w:p w14:paraId="59A90645" w14:textId="77777777" w:rsidR="0016028F" w:rsidRDefault="0016028F" w:rsidP="00776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4C4"/>
    <w:multiLevelType w:val="hybridMultilevel"/>
    <w:tmpl w:val="178A4C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06040"/>
    <w:multiLevelType w:val="hybridMultilevel"/>
    <w:tmpl w:val="0854D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A08C0"/>
    <w:multiLevelType w:val="hybridMultilevel"/>
    <w:tmpl w:val="073E1E90"/>
    <w:lvl w:ilvl="0" w:tplc="DB5A9E90">
      <w:start w:val="1"/>
      <w:numFmt w:val="bullet"/>
      <w:lvlText w:val=""/>
      <w:lvlJc w:val="left"/>
      <w:pPr>
        <w:ind w:left="300" w:hanging="200"/>
      </w:pPr>
      <w:rPr>
        <w:rFonts w:ascii="Symbol" w:hAnsi="Symbol" w:hint="default"/>
      </w:rPr>
    </w:lvl>
    <w:lvl w:ilvl="1" w:tplc="79BC8702">
      <w:start w:val="1"/>
      <w:numFmt w:val="bullet"/>
      <w:lvlText w:val=""/>
      <w:lvlJc w:val="left"/>
      <w:pPr>
        <w:ind w:left="600" w:hanging="200"/>
      </w:pPr>
      <w:rPr>
        <w:rFonts w:ascii="Symbol" w:hAnsi="Symbol" w:hint="default"/>
      </w:rPr>
    </w:lvl>
    <w:lvl w:ilvl="2" w:tplc="E05A6C3E">
      <w:start w:val="1"/>
      <w:numFmt w:val="bullet"/>
      <w:lvlText w:val=""/>
      <w:lvlJc w:val="left"/>
      <w:pPr>
        <w:ind w:left="900" w:hanging="200"/>
      </w:pPr>
      <w:rPr>
        <w:rFonts w:ascii="Symbol" w:hAnsi="Symbol" w:hint="default"/>
      </w:rPr>
    </w:lvl>
    <w:lvl w:ilvl="3" w:tplc="EF6A7F46">
      <w:start w:val="1"/>
      <w:numFmt w:val="bullet"/>
      <w:lvlText w:val=""/>
      <w:lvlJc w:val="left"/>
      <w:pPr>
        <w:ind w:left="1200" w:hanging="200"/>
      </w:pPr>
      <w:rPr>
        <w:rFonts w:ascii="Symbol" w:hAnsi="Symbol" w:hint="default"/>
      </w:rPr>
    </w:lvl>
    <w:lvl w:ilvl="4" w:tplc="2A929750">
      <w:start w:val="1"/>
      <w:numFmt w:val="bullet"/>
      <w:lvlText w:val=""/>
      <w:lvlJc w:val="left"/>
      <w:pPr>
        <w:ind w:left="1500" w:hanging="200"/>
      </w:pPr>
      <w:rPr>
        <w:rFonts w:ascii="Symbol" w:hAnsi="Symbol" w:hint="default"/>
      </w:rPr>
    </w:lvl>
    <w:lvl w:ilvl="5" w:tplc="4288BEB2">
      <w:start w:val="1"/>
      <w:numFmt w:val="bullet"/>
      <w:lvlText w:val=""/>
      <w:lvlJc w:val="left"/>
      <w:pPr>
        <w:ind w:left="1800" w:hanging="200"/>
      </w:pPr>
      <w:rPr>
        <w:rFonts w:ascii="Symbol" w:hAnsi="Symbol" w:hint="default"/>
      </w:rPr>
    </w:lvl>
    <w:lvl w:ilvl="6" w:tplc="35742E12">
      <w:numFmt w:val="decimal"/>
      <w:lvlText w:val=""/>
      <w:lvlJc w:val="left"/>
    </w:lvl>
    <w:lvl w:ilvl="7" w:tplc="DEA877A6">
      <w:numFmt w:val="decimal"/>
      <w:lvlText w:val=""/>
      <w:lvlJc w:val="left"/>
    </w:lvl>
    <w:lvl w:ilvl="8" w:tplc="7D382F5E">
      <w:numFmt w:val="decimal"/>
      <w:lvlText w:val=""/>
      <w:lvlJc w:val="left"/>
    </w:lvl>
  </w:abstractNum>
  <w:abstractNum w:abstractNumId="3" w15:restartNumberingAfterBreak="0">
    <w:nsid w:val="108911ED"/>
    <w:multiLevelType w:val="multilevel"/>
    <w:tmpl w:val="A94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C18F6"/>
    <w:multiLevelType w:val="hybridMultilevel"/>
    <w:tmpl w:val="93A0D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67598A"/>
    <w:multiLevelType w:val="hybridMultilevel"/>
    <w:tmpl w:val="986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A1C01"/>
    <w:multiLevelType w:val="hybridMultilevel"/>
    <w:tmpl w:val="06D46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F724D"/>
    <w:multiLevelType w:val="hybridMultilevel"/>
    <w:tmpl w:val="6C3CA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B0250A"/>
    <w:multiLevelType w:val="hybridMultilevel"/>
    <w:tmpl w:val="935CD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560C15"/>
    <w:multiLevelType w:val="hybridMultilevel"/>
    <w:tmpl w:val="5308DC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29C017F"/>
    <w:multiLevelType w:val="hybridMultilevel"/>
    <w:tmpl w:val="41003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4C57A6"/>
    <w:multiLevelType w:val="hybridMultilevel"/>
    <w:tmpl w:val="5F303494"/>
    <w:lvl w:ilvl="0" w:tplc="9516DE9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26119"/>
    <w:multiLevelType w:val="hybridMultilevel"/>
    <w:tmpl w:val="79FE9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CB6027"/>
    <w:multiLevelType w:val="hybridMultilevel"/>
    <w:tmpl w:val="0226AC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4C67E0"/>
    <w:multiLevelType w:val="hybridMultilevel"/>
    <w:tmpl w:val="7E32A3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8CE3686"/>
    <w:multiLevelType w:val="multilevel"/>
    <w:tmpl w:val="DBFE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93806"/>
    <w:multiLevelType w:val="hybridMultilevel"/>
    <w:tmpl w:val="02B64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20695B"/>
    <w:multiLevelType w:val="hybridMultilevel"/>
    <w:tmpl w:val="15D2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3"/>
  </w:num>
  <w:num w:numId="5">
    <w:abstractNumId w:val="7"/>
  </w:num>
  <w:num w:numId="6">
    <w:abstractNumId w:val="16"/>
  </w:num>
  <w:num w:numId="7">
    <w:abstractNumId w:val="2"/>
  </w:num>
  <w:num w:numId="8">
    <w:abstractNumId w:val="11"/>
  </w:num>
  <w:num w:numId="9">
    <w:abstractNumId w:val="17"/>
  </w:num>
  <w:num w:numId="10">
    <w:abstractNumId w:val="8"/>
  </w:num>
  <w:num w:numId="11">
    <w:abstractNumId w:val="6"/>
  </w:num>
  <w:num w:numId="12">
    <w:abstractNumId w:val="10"/>
  </w:num>
  <w:num w:numId="13">
    <w:abstractNumId w:val="1"/>
  </w:num>
  <w:num w:numId="14">
    <w:abstractNumId w:val="12"/>
  </w:num>
  <w:num w:numId="15">
    <w:abstractNumId w:val="5"/>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FF"/>
    <w:rsid w:val="00032DB7"/>
    <w:rsid w:val="0011265F"/>
    <w:rsid w:val="0016028F"/>
    <w:rsid w:val="0017222A"/>
    <w:rsid w:val="0025233D"/>
    <w:rsid w:val="002C53E1"/>
    <w:rsid w:val="003F02F7"/>
    <w:rsid w:val="00442DEF"/>
    <w:rsid w:val="004C4AE6"/>
    <w:rsid w:val="005006AD"/>
    <w:rsid w:val="00517C7E"/>
    <w:rsid w:val="00593C97"/>
    <w:rsid w:val="005B7D99"/>
    <w:rsid w:val="005D37C8"/>
    <w:rsid w:val="007761FF"/>
    <w:rsid w:val="00843330"/>
    <w:rsid w:val="00851C67"/>
    <w:rsid w:val="0085294E"/>
    <w:rsid w:val="008F4802"/>
    <w:rsid w:val="009D335E"/>
    <w:rsid w:val="00AB2D6C"/>
    <w:rsid w:val="00C319BA"/>
    <w:rsid w:val="00C55FCE"/>
    <w:rsid w:val="00CA7266"/>
    <w:rsid w:val="00D52418"/>
    <w:rsid w:val="00D554F6"/>
    <w:rsid w:val="00E665EB"/>
    <w:rsid w:val="00E8338F"/>
    <w:rsid w:val="00FF4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86F15F"/>
  <w15:chartTrackingRefBased/>
  <w15:docId w15:val="{A89BEF33-3A59-4413-8756-3AF3F43C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2D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1265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1FF"/>
  </w:style>
  <w:style w:type="paragraph" w:styleId="Footer">
    <w:name w:val="footer"/>
    <w:basedOn w:val="Normal"/>
    <w:link w:val="FooterChar"/>
    <w:uiPriority w:val="99"/>
    <w:unhideWhenUsed/>
    <w:rsid w:val="00776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1FF"/>
  </w:style>
  <w:style w:type="paragraph" w:styleId="ListParagraph">
    <w:name w:val="List Paragraph"/>
    <w:basedOn w:val="Normal"/>
    <w:uiPriority w:val="34"/>
    <w:qFormat/>
    <w:rsid w:val="00517C7E"/>
    <w:pPr>
      <w:ind w:left="720"/>
      <w:contextualSpacing/>
    </w:pPr>
  </w:style>
  <w:style w:type="character" w:styleId="Hyperlink">
    <w:name w:val="Hyperlink"/>
    <w:basedOn w:val="DefaultParagraphFont"/>
    <w:uiPriority w:val="99"/>
    <w:unhideWhenUsed/>
    <w:rsid w:val="0085294E"/>
    <w:rPr>
      <w:color w:val="0563C1" w:themeColor="hyperlink"/>
      <w:u w:val="single"/>
    </w:rPr>
  </w:style>
  <w:style w:type="character" w:styleId="UnresolvedMention">
    <w:name w:val="Unresolved Mention"/>
    <w:basedOn w:val="DefaultParagraphFont"/>
    <w:uiPriority w:val="99"/>
    <w:semiHidden/>
    <w:unhideWhenUsed/>
    <w:rsid w:val="0085294E"/>
    <w:rPr>
      <w:color w:val="605E5C"/>
      <w:shd w:val="clear" w:color="auto" w:fill="E1DFDD"/>
    </w:rPr>
  </w:style>
  <w:style w:type="character" w:customStyle="1" w:styleId="Heading4Char">
    <w:name w:val="Heading 4 Char"/>
    <w:basedOn w:val="DefaultParagraphFont"/>
    <w:link w:val="Heading4"/>
    <w:uiPriority w:val="9"/>
    <w:rsid w:val="0011265F"/>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1126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1265F"/>
    <w:rPr>
      <w:b/>
      <w:bCs/>
    </w:rPr>
  </w:style>
  <w:style w:type="character" w:customStyle="1" w:styleId="normaltextrun">
    <w:name w:val="normaltextrun"/>
    <w:basedOn w:val="DefaultParagraphFont"/>
    <w:rsid w:val="009D335E"/>
  </w:style>
  <w:style w:type="paragraph" w:styleId="BalloonText">
    <w:name w:val="Balloon Text"/>
    <w:basedOn w:val="Normal"/>
    <w:link w:val="BalloonTextChar"/>
    <w:uiPriority w:val="99"/>
    <w:semiHidden/>
    <w:unhideWhenUsed/>
    <w:rsid w:val="0003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DB7"/>
    <w:rPr>
      <w:rFonts w:ascii="Segoe UI" w:hAnsi="Segoe UI" w:cs="Segoe UI"/>
      <w:sz w:val="18"/>
      <w:szCs w:val="18"/>
    </w:rPr>
  </w:style>
  <w:style w:type="character" w:customStyle="1" w:styleId="Heading2Char">
    <w:name w:val="Heading 2 Char"/>
    <w:basedOn w:val="DefaultParagraphFont"/>
    <w:link w:val="Heading2"/>
    <w:uiPriority w:val="9"/>
    <w:rsid w:val="00032DB7"/>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2523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25233D"/>
  </w:style>
  <w:style w:type="character" w:customStyle="1" w:styleId="eop">
    <w:name w:val="eop"/>
    <w:basedOn w:val="DefaultParagraphFont"/>
    <w:rsid w:val="0025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9015">
      <w:bodyDiv w:val="1"/>
      <w:marLeft w:val="0"/>
      <w:marRight w:val="0"/>
      <w:marTop w:val="0"/>
      <w:marBottom w:val="0"/>
      <w:divBdr>
        <w:top w:val="none" w:sz="0" w:space="0" w:color="auto"/>
        <w:left w:val="none" w:sz="0" w:space="0" w:color="auto"/>
        <w:bottom w:val="none" w:sz="0" w:space="0" w:color="auto"/>
        <w:right w:val="none" w:sz="0" w:space="0" w:color="auto"/>
      </w:divBdr>
      <w:divsChild>
        <w:div w:id="1952467224">
          <w:marLeft w:val="0"/>
          <w:marRight w:val="0"/>
          <w:marTop w:val="0"/>
          <w:marBottom w:val="0"/>
          <w:divBdr>
            <w:top w:val="none" w:sz="0" w:space="0" w:color="auto"/>
            <w:left w:val="none" w:sz="0" w:space="0" w:color="auto"/>
            <w:bottom w:val="none" w:sz="0" w:space="0" w:color="auto"/>
            <w:right w:val="none" w:sz="0" w:space="0" w:color="auto"/>
          </w:divBdr>
        </w:div>
        <w:div w:id="909969963">
          <w:marLeft w:val="0"/>
          <w:marRight w:val="0"/>
          <w:marTop w:val="0"/>
          <w:marBottom w:val="0"/>
          <w:divBdr>
            <w:top w:val="none" w:sz="0" w:space="0" w:color="auto"/>
            <w:left w:val="none" w:sz="0" w:space="0" w:color="auto"/>
            <w:bottom w:val="none" w:sz="0" w:space="0" w:color="auto"/>
            <w:right w:val="none" w:sz="0" w:space="0" w:color="auto"/>
          </w:divBdr>
        </w:div>
        <w:div w:id="483862481">
          <w:marLeft w:val="0"/>
          <w:marRight w:val="0"/>
          <w:marTop w:val="0"/>
          <w:marBottom w:val="0"/>
          <w:divBdr>
            <w:top w:val="none" w:sz="0" w:space="0" w:color="auto"/>
            <w:left w:val="none" w:sz="0" w:space="0" w:color="auto"/>
            <w:bottom w:val="none" w:sz="0" w:space="0" w:color="auto"/>
            <w:right w:val="none" w:sz="0" w:space="0" w:color="auto"/>
          </w:divBdr>
        </w:div>
        <w:div w:id="532377016">
          <w:marLeft w:val="0"/>
          <w:marRight w:val="0"/>
          <w:marTop w:val="0"/>
          <w:marBottom w:val="0"/>
          <w:divBdr>
            <w:top w:val="none" w:sz="0" w:space="0" w:color="auto"/>
            <w:left w:val="none" w:sz="0" w:space="0" w:color="auto"/>
            <w:bottom w:val="none" w:sz="0" w:space="0" w:color="auto"/>
            <w:right w:val="none" w:sz="0" w:space="0" w:color="auto"/>
          </w:divBdr>
        </w:div>
        <w:div w:id="1237128799">
          <w:marLeft w:val="0"/>
          <w:marRight w:val="0"/>
          <w:marTop w:val="0"/>
          <w:marBottom w:val="0"/>
          <w:divBdr>
            <w:top w:val="none" w:sz="0" w:space="0" w:color="auto"/>
            <w:left w:val="none" w:sz="0" w:space="0" w:color="auto"/>
            <w:bottom w:val="none" w:sz="0" w:space="0" w:color="auto"/>
            <w:right w:val="none" w:sz="0" w:space="0" w:color="auto"/>
          </w:divBdr>
        </w:div>
        <w:div w:id="942684794">
          <w:marLeft w:val="0"/>
          <w:marRight w:val="0"/>
          <w:marTop w:val="0"/>
          <w:marBottom w:val="0"/>
          <w:divBdr>
            <w:top w:val="none" w:sz="0" w:space="0" w:color="auto"/>
            <w:left w:val="none" w:sz="0" w:space="0" w:color="auto"/>
            <w:bottom w:val="none" w:sz="0" w:space="0" w:color="auto"/>
            <w:right w:val="none" w:sz="0" w:space="0" w:color="auto"/>
          </w:divBdr>
        </w:div>
        <w:div w:id="1958439905">
          <w:marLeft w:val="0"/>
          <w:marRight w:val="0"/>
          <w:marTop w:val="0"/>
          <w:marBottom w:val="0"/>
          <w:divBdr>
            <w:top w:val="none" w:sz="0" w:space="0" w:color="auto"/>
            <w:left w:val="none" w:sz="0" w:space="0" w:color="auto"/>
            <w:bottom w:val="none" w:sz="0" w:space="0" w:color="auto"/>
            <w:right w:val="none" w:sz="0" w:space="0" w:color="auto"/>
          </w:divBdr>
        </w:div>
        <w:div w:id="1190022520">
          <w:marLeft w:val="0"/>
          <w:marRight w:val="0"/>
          <w:marTop w:val="0"/>
          <w:marBottom w:val="0"/>
          <w:divBdr>
            <w:top w:val="none" w:sz="0" w:space="0" w:color="auto"/>
            <w:left w:val="none" w:sz="0" w:space="0" w:color="auto"/>
            <w:bottom w:val="none" w:sz="0" w:space="0" w:color="auto"/>
            <w:right w:val="none" w:sz="0" w:space="0" w:color="auto"/>
          </w:divBdr>
        </w:div>
        <w:div w:id="10616977">
          <w:marLeft w:val="0"/>
          <w:marRight w:val="0"/>
          <w:marTop w:val="0"/>
          <w:marBottom w:val="0"/>
          <w:divBdr>
            <w:top w:val="none" w:sz="0" w:space="0" w:color="auto"/>
            <w:left w:val="none" w:sz="0" w:space="0" w:color="auto"/>
            <w:bottom w:val="none" w:sz="0" w:space="0" w:color="auto"/>
            <w:right w:val="none" w:sz="0" w:space="0" w:color="auto"/>
          </w:divBdr>
        </w:div>
        <w:div w:id="1186166762">
          <w:marLeft w:val="0"/>
          <w:marRight w:val="0"/>
          <w:marTop w:val="0"/>
          <w:marBottom w:val="0"/>
          <w:divBdr>
            <w:top w:val="none" w:sz="0" w:space="0" w:color="auto"/>
            <w:left w:val="none" w:sz="0" w:space="0" w:color="auto"/>
            <w:bottom w:val="none" w:sz="0" w:space="0" w:color="auto"/>
            <w:right w:val="none" w:sz="0" w:space="0" w:color="auto"/>
          </w:divBdr>
        </w:div>
        <w:div w:id="2008484651">
          <w:marLeft w:val="0"/>
          <w:marRight w:val="0"/>
          <w:marTop w:val="0"/>
          <w:marBottom w:val="0"/>
          <w:divBdr>
            <w:top w:val="none" w:sz="0" w:space="0" w:color="auto"/>
            <w:left w:val="none" w:sz="0" w:space="0" w:color="auto"/>
            <w:bottom w:val="none" w:sz="0" w:space="0" w:color="auto"/>
            <w:right w:val="none" w:sz="0" w:space="0" w:color="auto"/>
          </w:divBdr>
        </w:div>
        <w:div w:id="1990085127">
          <w:marLeft w:val="0"/>
          <w:marRight w:val="0"/>
          <w:marTop w:val="0"/>
          <w:marBottom w:val="0"/>
          <w:divBdr>
            <w:top w:val="none" w:sz="0" w:space="0" w:color="auto"/>
            <w:left w:val="none" w:sz="0" w:space="0" w:color="auto"/>
            <w:bottom w:val="none" w:sz="0" w:space="0" w:color="auto"/>
            <w:right w:val="none" w:sz="0" w:space="0" w:color="auto"/>
          </w:divBdr>
        </w:div>
        <w:div w:id="81730072">
          <w:marLeft w:val="0"/>
          <w:marRight w:val="0"/>
          <w:marTop w:val="0"/>
          <w:marBottom w:val="0"/>
          <w:divBdr>
            <w:top w:val="none" w:sz="0" w:space="0" w:color="auto"/>
            <w:left w:val="none" w:sz="0" w:space="0" w:color="auto"/>
            <w:bottom w:val="none" w:sz="0" w:space="0" w:color="auto"/>
            <w:right w:val="none" w:sz="0" w:space="0" w:color="auto"/>
          </w:divBdr>
        </w:div>
        <w:div w:id="247618300">
          <w:marLeft w:val="0"/>
          <w:marRight w:val="0"/>
          <w:marTop w:val="0"/>
          <w:marBottom w:val="0"/>
          <w:divBdr>
            <w:top w:val="none" w:sz="0" w:space="0" w:color="auto"/>
            <w:left w:val="none" w:sz="0" w:space="0" w:color="auto"/>
            <w:bottom w:val="none" w:sz="0" w:space="0" w:color="auto"/>
            <w:right w:val="none" w:sz="0" w:space="0" w:color="auto"/>
          </w:divBdr>
        </w:div>
        <w:div w:id="694114855">
          <w:marLeft w:val="0"/>
          <w:marRight w:val="0"/>
          <w:marTop w:val="0"/>
          <w:marBottom w:val="0"/>
          <w:divBdr>
            <w:top w:val="none" w:sz="0" w:space="0" w:color="auto"/>
            <w:left w:val="none" w:sz="0" w:space="0" w:color="auto"/>
            <w:bottom w:val="none" w:sz="0" w:space="0" w:color="auto"/>
            <w:right w:val="none" w:sz="0" w:space="0" w:color="auto"/>
          </w:divBdr>
        </w:div>
        <w:div w:id="567224349">
          <w:marLeft w:val="0"/>
          <w:marRight w:val="0"/>
          <w:marTop w:val="0"/>
          <w:marBottom w:val="0"/>
          <w:divBdr>
            <w:top w:val="none" w:sz="0" w:space="0" w:color="auto"/>
            <w:left w:val="none" w:sz="0" w:space="0" w:color="auto"/>
            <w:bottom w:val="none" w:sz="0" w:space="0" w:color="auto"/>
            <w:right w:val="none" w:sz="0" w:space="0" w:color="auto"/>
          </w:divBdr>
        </w:div>
        <w:div w:id="1872567483">
          <w:marLeft w:val="0"/>
          <w:marRight w:val="0"/>
          <w:marTop w:val="0"/>
          <w:marBottom w:val="0"/>
          <w:divBdr>
            <w:top w:val="none" w:sz="0" w:space="0" w:color="auto"/>
            <w:left w:val="none" w:sz="0" w:space="0" w:color="auto"/>
            <w:bottom w:val="none" w:sz="0" w:space="0" w:color="auto"/>
            <w:right w:val="none" w:sz="0" w:space="0" w:color="auto"/>
          </w:divBdr>
        </w:div>
        <w:div w:id="1294675970">
          <w:marLeft w:val="0"/>
          <w:marRight w:val="0"/>
          <w:marTop w:val="0"/>
          <w:marBottom w:val="0"/>
          <w:divBdr>
            <w:top w:val="none" w:sz="0" w:space="0" w:color="auto"/>
            <w:left w:val="none" w:sz="0" w:space="0" w:color="auto"/>
            <w:bottom w:val="none" w:sz="0" w:space="0" w:color="auto"/>
            <w:right w:val="none" w:sz="0" w:space="0" w:color="auto"/>
          </w:divBdr>
        </w:div>
        <w:div w:id="1528178191">
          <w:marLeft w:val="0"/>
          <w:marRight w:val="0"/>
          <w:marTop w:val="0"/>
          <w:marBottom w:val="0"/>
          <w:divBdr>
            <w:top w:val="none" w:sz="0" w:space="0" w:color="auto"/>
            <w:left w:val="none" w:sz="0" w:space="0" w:color="auto"/>
            <w:bottom w:val="none" w:sz="0" w:space="0" w:color="auto"/>
            <w:right w:val="none" w:sz="0" w:space="0" w:color="auto"/>
          </w:divBdr>
        </w:div>
        <w:div w:id="1838959071">
          <w:marLeft w:val="0"/>
          <w:marRight w:val="0"/>
          <w:marTop w:val="0"/>
          <w:marBottom w:val="0"/>
          <w:divBdr>
            <w:top w:val="none" w:sz="0" w:space="0" w:color="auto"/>
            <w:left w:val="none" w:sz="0" w:space="0" w:color="auto"/>
            <w:bottom w:val="none" w:sz="0" w:space="0" w:color="auto"/>
            <w:right w:val="none" w:sz="0" w:space="0" w:color="auto"/>
          </w:divBdr>
        </w:div>
        <w:div w:id="393815320">
          <w:marLeft w:val="0"/>
          <w:marRight w:val="0"/>
          <w:marTop w:val="0"/>
          <w:marBottom w:val="0"/>
          <w:divBdr>
            <w:top w:val="none" w:sz="0" w:space="0" w:color="auto"/>
            <w:left w:val="none" w:sz="0" w:space="0" w:color="auto"/>
            <w:bottom w:val="none" w:sz="0" w:space="0" w:color="auto"/>
            <w:right w:val="none" w:sz="0" w:space="0" w:color="auto"/>
          </w:divBdr>
        </w:div>
        <w:div w:id="479810103">
          <w:marLeft w:val="0"/>
          <w:marRight w:val="0"/>
          <w:marTop w:val="0"/>
          <w:marBottom w:val="0"/>
          <w:divBdr>
            <w:top w:val="none" w:sz="0" w:space="0" w:color="auto"/>
            <w:left w:val="none" w:sz="0" w:space="0" w:color="auto"/>
            <w:bottom w:val="none" w:sz="0" w:space="0" w:color="auto"/>
            <w:right w:val="none" w:sz="0" w:space="0" w:color="auto"/>
          </w:divBdr>
        </w:div>
        <w:div w:id="628978723">
          <w:marLeft w:val="0"/>
          <w:marRight w:val="0"/>
          <w:marTop w:val="0"/>
          <w:marBottom w:val="0"/>
          <w:divBdr>
            <w:top w:val="none" w:sz="0" w:space="0" w:color="auto"/>
            <w:left w:val="none" w:sz="0" w:space="0" w:color="auto"/>
            <w:bottom w:val="none" w:sz="0" w:space="0" w:color="auto"/>
            <w:right w:val="none" w:sz="0" w:space="0" w:color="auto"/>
          </w:divBdr>
        </w:div>
        <w:div w:id="962272930">
          <w:marLeft w:val="0"/>
          <w:marRight w:val="0"/>
          <w:marTop w:val="0"/>
          <w:marBottom w:val="0"/>
          <w:divBdr>
            <w:top w:val="none" w:sz="0" w:space="0" w:color="auto"/>
            <w:left w:val="none" w:sz="0" w:space="0" w:color="auto"/>
            <w:bottom w:val="none" w:sz="0" w:space="0" w:color="auto"/>
            <w:right w:val="none" w:sz="0" w:space="0" w:color="auto"/>
          </w:divBdr>
        </w:div>
        <w:div w:id="922492057">
          <w:marLeft w:val="0"/>
          <w:marRight w:val="0"/>
          <w:marTop w:val="0"/>
          <w:marBottom w:val="0"/>
          <w:divBdr>
            <w:top w:val="none" w:sz="0" w:space="0" w:color="auto"/>
            <w:left w:val="none" w:sz="0" w:space="0" w:color="auto"/>
            <w:bottom w:val="none" w:sz="0" w:space="0" w:color="auto"/>
            <w:right w:val="none" w:sz="0" w:space="0" w:color="auto"/>
          </w:divBdr>
        </w:div>
        <w:div w:id="615218753">
          <w:marLeft w:val="0"/>
          <w:marRight w:val="0"/>
          <w:marTop w:val="0"/>
          <w:marBottom w:val="0"/>
          <w:divBdr>
            <w:top w:val="none" w:sz="0" w:space="0" w:color="auto"/>
            <w:left w:val="none" w:sz="0" w:space="0" w:color="auto"/>
            <w:bottom w:val="none" w:sz="0" w:space="0" w:color="auto"/>
            <w:right w:val="none" w:sz="0" w:space="0" w:color="auto"/>
          </w:divBdr>
        </w:div>
        <w:div w:id="844176030">
          <w:marLeft w:val="0"/>
          <w:marRight w:val="0"/>
          <w:marTop w:val="0"/>
          <w:marBottom w:val="0"/>
          <w:divBdr>
            <w:top w:val="none" w:sz="0" w:space="0" w:color="auto"/>
            <w:left w:val="none" w:sz="0" w:space="0" w:color="auto"/>
            <w:bottom w:val="none" w:sz="0" w:space="0" w:color="auto"/>
            <w:right w:val="none" w:sz="0" w:space="0" w:color="auto"/>
          </w:divBdr>
        </w:div>
        <w:div w:id="658927017">
          <w:marLeft w:val="0"/>
          <w:marRight w:val="0"/>
          <w:marTop w:val="0"/>
          <w:marBottom w:val="0"/>
          <w:divBdr>
            <w:top w:val="none" w:sz="0" w:space="0" w:color="auto"/>
            <w:left w:val="none" w:sz="0" w:space="0" w:color="auto"/>
            <w:bottom w:val="none" w:sz="0" w:space="0" w:color="auto"/>
            <w:right w:val="none" w:sz="0" w:space="0" w:color="auto"/>
          </w:divBdr>
        </w:div>
        <w:div w:id="608247130">
          <w:marLeft w:val="0"/>
          <w:marRight w:val="0"/>
          <w:marTop w:val="0"/>
          <w:marBottom w:val="0"/>
          <w:divBdr>
            <w:top w:val="none" w:sz="0" w:space="0" w:color="auto"/>
            <w:left w:val="none" w:sz="0" w:space="0" w:color="auto"/>
            <w:bottom w:val="none" w:sz="0" w:space="0" w:color="auto"/>
            <w:right w:val="none" w:sz="0" w:space="0" w:color="auto"/>
          </w:divBdr>
        </w:div>
        <w:div w:id="602107919">
          <w:marLeft w:val="0"/>
          <w:marRight w:val="0"/>
          <w:marTop w:val="0"/>
          <w:marBottom w:val="0"/>
          <w:divBdr>
            <w:top w:val="none" w:sz="0" w:space="0" w:color="auto"/>
            <w:left w:val="none" w:sz="0" w:space="0" w:color="auto"/>
            <w:bottom w:val="none" w:sz="0" w:space="0" w:color="auto"/>
            <w:right w:val="none" w:sz="0" w:space="0" w:color="auto"/>
          </w:divBdr>
        </w:div>
        <w:div w:id="426117326">
          <w:marLeft w:val="0"/>
          <w:marRight w:val="0"/>
          <w:marTop w:val="0"/>
          <w:marBottom w:val="0"/>
          <w:divBdr>
            <w:top w:val="none" w:sz="0" w:space="0" w:color="auto"/>
            <w:left w:val="none" w:sz="0" w:space="0" w:color="auto"/>
            <w:bottom w:val="none" w:sz="0" w:space="0" w:color="auto"/>
            <w:right w:val="none" w:sz="0" w:space="0" w:color="auto"/>
          </w:divBdr>
        </w:div>
        <w:div w:id="1214543956">
          <w:marLeft w:val="0"/>
          <w:marRight w:val="0"/>
          <w:marTop w:val="0"/>
          <w:marBottom w:val="0"/>
          <w:divBdr>
            <w:top w:val="none" w:sz="0" w:space="0" w:color="auto"/>
            <w:left w:val="none" w:sz="0" w:space="0" w:color="auto"/>
            <w:bottom w:val="none" w:sz="0" w:space="0" w:color="auto"/>
            <w:right w:val="none" w:sz="0" w:space="0" w:color="auto"/>
          </w:divBdr>
        </w:div>
        <w:div w:id="1714962125">
          <w:marLeft w:val="0"/>
          <w:marRight w:val="0"/>
          <w:marTop w:val="0"/>
          <w:marBottom w:val="0"/>
          <w:divBdr>
            <w:top w:val="none" w:sz="0" w:space="0" w:color="auto"/>
            <w:left w:val="none" w:sz="0" w:space="0" w:color="auto"/>
            <w:bottom w:val="none" w:sz="0" w:space="0" w:color="auto"/>
            <w:right w:val="none" w:sz="0" w:space="0" w:color="auto"/>
          </w:divBdr>
        </w:div>
        <w:div w:id="1559435871">
          <w:marLeft w:val="0"/>
          <w:marRight w:val="0"/>
          <w:marTop w:val="0"/>
          <w:marBottom w:val="0"/>
          <w:divBdr>
            <w:top w:val="none" w:sz="0" w:space="0" w:color="auto"/>
            <w:left w:val="none" w:sz="0" w:space="0" w:color="auto"/>
            <w:bottom w:val="none" w:sz="0" w:space="0" w:color="auto"/>
            <w:right w:val="none" w:sz="0" w:space="0" w:color="auto"/>
          </w:divBdr>
        </w:div>
        <w:div w:id="1036852604">
          <w:marLeft w:val="0"/>
          <w:marRight w:val="0"/>
          <w:marTop w:val="0"/>
          <w:marBottom w:val="0"/>
          <w:divBdr>
            <w:top w:val="none" w:sz="0" w:space="0" w:color="auto"/>
            <w:left w:val="none" w:sz="0" w:space="0" w:color="auto"/>
            <w:bottom w:val="none" w:sz="0" w:space="0" w:color="auto"/>
            <w:right w:val="none" w:sz="0" w:space="0" w:color="auto"/>
          </w:divBdr>
        </w:div>
        <w:div w:id="621232521">
          <w:marLeft w:val="0"/>
          <w:marRight w:val="0"/>
          <w:marTop w:val="0"/>
          <w:marBottom w:val="0"/>
          <w:divBdr>
            <w:top w:val="none" w:sz="0" w:space="0" w:color="auto"/>
            <w:left w:val="none" w:sz="0" w:space="0" w:color="auto"/>
            <w:bottom w:val="none" w:sz="0" w:space="0" w:color="auto"/>
            <w:right w:val="none" w:sz="0" w:space="0" w:color="auto"/>
          </w:divBdr>
        </w:div>
        <w:div w:id="1109198006">
          <w:marLeft w:val="0"/>
          <w:marRight w:val="0"/>
          <w:marTop w:val="0"/>
          <w:marBottom w:val="0"/>
          <w:divBdr>
            <w:top w:val="none" w:sz="0" w:space="0" w:color="auto"/>
            <w:left w:val="none" w:sz="0" w:space="0" w:color="auto"/>
            <w:bottom w:val="none" w:sz="0" w:space="0" w:color="auto"/>
            <w:right w:val="none" w:sz="0" w:space="0" w:color="auto"/>
          </w:divBdr>
        </w:div>
        <w:div w:id="970789566">
          <w:marLeft w:val="0"/>
          <w:marRight w:val="0"/>
          <w:marTop w:val="0"/>
          <w:marBottom w:val="0"/>
          <w:divBdr>
            <w:top w:val="none" w:sz="0" w:space="0" w:color="auto"/>
            <w:left w:val="none" w:sz="0" w:space="0" w:color="auto"/>
            <w:bottom w:val="none" w:sz="0" w:space="0" w:color="auto"/>
            <w:right w:val="none" w:sz="0" w:space="0" w:color="auto"/>
          </w:divBdr>
        </w:div>
        <w:div w:id="58747743">
          <w:marLeft w:val="0"/>
          <w:marRight w:val="0"/>
          <w:marTop w:val="0"/>
          <w:marBottom w:val="0"/>
          <w:divBdr>
            <w:top w:val="none" w:sz="0" w:space="0" w:color="auto"/>
            <w:left w:val="none" w:sz="0" w:space="0" w:color="auto"/>
            <w:bottom w:val="none" w:sz="0" w:space="0" w:color="auto"/>
            <w:right w:val="none" w:sz="0" w:space="0" w:color="auto"/>
          </w:divBdr>
        </w:div>
        <w:div w:id="1203134297">
          <w:marLeft w:val="0"/>
          <w:marRight w:val="0"/>
          <w:marTop w:val="0"/>
          <w:marBottom w:val="0"/>
          <w:divBdr>
            <w:top w:val="none" w:sz="0" w:space="0" w:color="auto"/>
            <w:left w:val="none" w:sz="0" w:space="0" w:color="auto"/>
            <w:bottom w:val="none" w:sz="0" w:space="0" w:color="auto"/>
            <w:right w:val="none" w:sz="0" w:space="0" w:color="auto"/>
          </w:divBdr>
        </w:div>
        <w:div w:id="8719435">
          <w:marLeft w:val="0"/>
          <w:marRight w:val="0"/>
          <w:marTop w:val="0"/>
          <w:marBottom w:val="0"/>
          <w:divBdr>
            <w:top w:val="none" w:sz="0" w:space="0" w:color="auto"/>
            <w:left w:val="none" w:sz="0" w:space="0" w:color="auto"/>
            <w:bottom w:val="none" w:sz="0" w:space="0" w:color="auto"/>
            <w:right w:val="none" w:sz="0" w:space="0" w:color="auto"/>
          </w:divBdr>
        </w:div>
        <w:div w:id="516234274">
          <w:marLeft w:val="0"/>
          <w:marRight w:val="0"/>
          <w:marTop w:val="0"/>
          <w:marBottom w:val="0"/>
          <w:divBdr>
            <w:top w:val="none" w:sz="0" w:space="0" w:color="auto"/>
            <w:left w:val="none" w:sz="0" w:space="0" w:color="auto"/>
            <w:bottom w:val="none" w:sz="0" w:space="0" w:color="auto"/>
            <w:right w:val="none" w:sz="0" w:space="0" w:color="auto"/>
          </w:divBdr>
        </w:div>
        <w:div w:id="1329674292">
          <w:marLeft w:val="0"/>
          <w:marRight w:val="0"/>
          <w:marTop w:val="0"/>
          <w:marBottom w:val="0"/>
          <w:divBdr>
            <w:top w:val="none" w:sz="0" w:space="0" w:color="auto"/>
            <w:left w:val="none" w:sz="0" w:space="0" w:color="auto"/>
            <w:bottom w:val="none" w:sz="0" w:space="0" w:color="auto"/>
            <w:right w:val="none" w:sz="0" w:space="0" w:color="auto"/>
          </w:divBdr>
        </w:div>
        <w:div w:id="923030225">
          <w:marLeft w:val="0"/>
          <w:marRight w:val="0"/>
          <w:marTop w:val="0"/>
          <w:marBottom w:val="0"/>
          <w:divBdr>
            <w:top w:val="none" w:sz="0" w:space="0" w:color="auto"/>
            <w:left w:val="none" w:sz="0" w:space="0" w:color="auto"/>
            <w:bottom w:val="none" w:sz="0" w:space="0" w:color="auto"/>
            <w:right w:val="none" w:sz="0" w:space="0" w:color="auto"/>
          </w:divBdr>
        </w:div>
        <w:div w:id="1220820151">
          <w:marLeft w:val="0"/>
          <w:marRight w:val="0"/>
          <w:marTop w:val="0"/>
          <w:marBottom w:val="0"/>
          <w:divBdr>
            <w:top w:val="none" w:sz="0" w:space="0" w:color="auto"/>
            <w:left w:val="none" w:sz="0" w:space="0" w:color="auto"/>
            <w:bottom w:val="none" w:sz="0" w:space="0" w:color="auto"/>
            <w:right w:val="none" w:sz="0" w:space="0" w:color="auto"/>
          </w:divBdr>
        </w:div>
        <w:div w:id="1555653634">
          <w:marLeft w:val="0"/>
          <w:marRight w:val="0"/>
          <w:marTop w:val="0"/>
          <w:marBottom w:val="0"/>
          <w:divBdr>
            <w:top w:val="none" w:sz="0" w:space="0" w:color="auto"/>
            <w:left w:val="none" w:sz="0" w:space="0" w:color="auto"/>
            <w:bottom w:val="none" w:sz="0" w:space="0" w:color="auto"/>
            <w:right w:val="none" w:sz="0" w:space="0" w:color="auto"/>
          </w:divBdr>
        </w:div>
        <w:div w:id="1708945858">
          <w:marLeft w:val="0"/>
          <w:marRight w:val="0"/>
          <w:marTop w:val="0"/>
          <w:marBottom w:val="0"/>
          <w:divBdr>
            <w:top w:val="none" w:sz="0" w:space="0" w:color="auto"/>
            <w:left w:val="none" w:sz="0" w:space="0" w:color="auto"/>
            <w:bottom w:val="none" w:sz="0" w:space="0" w:color="auto"/>
            <w:right w:val="none" w:sz="0" w:space="0" w:color="auto"/>
          </w:divBdr>
        </w:div>
        <w:div w:id="968511868">
          <w:marLeft w:val="0"/>
          <w:marRight w:val="0"/>
          <w:marTop w:val="0"/>
          <w:marBottom w:val="0"/>
          <w:divBdr>
            <w:top w:val="none" w:sz="0" w:space="0" w:color="auto"/>
            <w:left w:val="none" w:sz="0" w:space="0" w:color="auto"/>
            <w:bottom w:val="none" w:sz="0" w:space="0" w:color="auto"/>
            <w:right w:val="none" w:sz="0" w:space="0" w:color="auto"/>
          </w:divBdr>
        </w:div>
        <w:div w:id="274947836">
          <w:marLeft w:val="0"/>
          <w:marRight w:val="0"/>
          <w:marTop w:val="0"/>
          <w:marBottom w:val="0"/>
          <w:divBdr>
            <w:top w:val="none" w:sz="0" w:space="0" w:color="auto"/>
            <w:left w:val="none" w:sz="0" w:space="0" w:color="auto"/>
            <w:bottom w:val="none" w:sz="0" w:space="0" w:color="auto"/>
            <w:right w:val="none" w:sz="0" w:space="0" w:color="auto"/>
          </w:divBdr>
        </w:div>
        <w:div w:id="417098793">
          <w:marLeft w:val="0"/>
          <w:marRight w:val="0"/>
          <w:marTop w:val="0"/>
          <w:marBottom w:val="0"/>
          <w:divBdr>
            <w:top w:val="none" w:sz="0" w:space="0" w:color="auto"/>
            <w:left w:val="none" w:sz="0" w:space="0" w:color="auto"/>
            <w:bottom w:val="none" w:sz="0" w:space="0" w:color="auto"/>
            <w:right w:val="none" w:sz="0" w:space="0" w:color="auto"/>
          </w:divBdr>
        </w:div>
        <w:div w:id="2083942484">
          <w:marLeft w:val="0"/>
          <w:marRight w:val="0"/>
          <w:marTop w:val="0"/>
          <w:marBottom w:val="0"/>
          <w:divBdr>
            <w:top w:val="none" w:sz="0" w:space="0" w:color="auto"/>
            <w:left w:val="none" w:sz="0" w:space="0" w:color="auto"/>
            <w:bottom w:val="none" w:sz="0" w:space="0" w:color="auto"/>
            <w:right w:val="none" w:sz="0" w:space="0" w:color="auto"/>
          </w:divBdr>
        </w:div>
        <w:div w:id="1885143687">
          <w:marLeft w:val="0"/>
          <w:marRight w:val="0"/>
          <w:marTop w:val="0"/>
          <w:marBottom w:val="0"/>
          <w:divBdr>
            <w:top w:val="none" w:sz="0" w:space="0" w:color="auto"/>
            <w:left w:val="none" w:sz="0" w:space="0" w:color="auto"/>
            <w:bottom w:val="none" w:sz="0" w:space="0" w:color="auto"/>
            <w:right w:val="none" w:sz="0" w:space="0" w:color="auto"/>
          </w:divBdr>
        </w:div>
        <w:div w:id="908080137">
          <w:marLeft w:val="0"/>
          <w:marRight w:val="0"/>
          <w:marTop w:val="0"/>
          <w:marBottom w:val="0"/>
          <w:divBdr>
            <w:top w:val="none" w:sz="0" w:space="0" w:color="auto"/>
            <w:left w:val="none" w:sz="0" w:space="0" w:color="auto"/>
            <w:bottom w:val="none" w:sz="0" w:space="0" w:color="auto"/>
            <w:right w:val="none" w:sz="0" w:space="0" w:color="auto"/>
          </w:divBdr>
        </w:div>
        <w:div w:id="1163547613">
          <w:marLeft w:val="0"/>
          <w:marRight w:val="0"/>
          <w:marTop w:val="0"/>
          <w:marBottom w:val="0"/>
          <w:divBdr>
            <w:top w:val="none" w:sz="0" w:space="0" w:color="auto"/>
            <w:left w:val="none" w:sz="0" w:space="0" w:color="auto"/>
            <w:bottom w:val="none" w:sz="0" w:space="0" w:color="auto"/>
            <w:right w:val="none" w:sz="0" w:space="0" w:color="auto"/>
          </w:divBdr>
        </w:div>
        <w:div w:id="1523671086">
          <w:marLeft w:val="0"/>
          <w:marRight w:val="0"/>
          <w:marTop w:val="0"/>
          <w:marBottom w:val="0"/>
          <w:divBdr>
            <w:top w:val="none" w:sz="0" w:space="0" w:color="auto"/>
            <w:left w:val="none" w:sz="0" w:space="0" w:color="auto"/>
            <w:bottom w:val="none" w:sz="0" w:space="0" w:color="auto"/>
            <w:right w:val="none" w:sz="0" w:space="0" w:color="auto"/>
          </w:divBdr>
        </w:div>
        <w:div w:id="1613439640">
          <w:marLeft w:val="0"/>
          <w:marRight w:val="0"/>
          <w:marTop w:val="0"/>
          <w:marBottom w:val="0"/>
          <w:divBdr>
            <w:top w:val="none" w:sz="0" w:space="0" w:color="auto"/>
            <w:left w:val="none" w:sz="0" w:space="0" w:color="auto"/>
            <w:bottom w:val="none" w:sz="0" w:space="0" w:color="auto"/>
            <w:right w:val="none" w:sz="0" w:space="0" w:color="auto"/>
          </w:divBdr>
        </w:div>
        <w:div w:id="968244002">
          <w:marLeft w:val="0"/>
          <w:marRight w:val="0"/>
          <w:marTop w:val="0"/>
          <w:marBottom w:val="0"/>
          <w:divBdr>
            <w:top w:val="none" w:sz="0" w:space="0" w:color="auto"/>
            <w:left w:val="none" w:sz="0" w:space="0" w:color="auto"/>
            <w:bottom w:val="none" w:sz="0" w:space="0" w:color="auto"/>
            <w:right w:val="none" w:sz="0" w:space="0" w:color="auto"/>
          </w:divBdr>
        </w:div>
        <w:div w:id="240414653">
          <w:marLeft w:val="0"/>
          <w:marRight w:val="0"/>
          <w:marTop w:val="0"/>
          <w:marBottom w:val="0"/>
          <w:divBdr>
            <w:top w:val="none" w:sz="0" w:space="0" w:color="auto"/>
            <w:left w:val="none" w:sz="0" w:space="0" w:color="auto"/>
            <w:bottom w:val="none" w:sz="0" w:space="0" w:color="auto"/>
            <w:right w:val="none" w:sz="0" w:space="0" w:color="auto"/>
          </w:divBdr>
        </w:div>
        <w:div w:id="1372265820">
          <w:marLeft w:val="0"/>
          <w:marRight w:val="0"/>
          <w:marTop w:val="0"/>
          <w:marBottom w:val="0"/>
          <w:divBdr>
            <w:top w:val="none" w:sz="0" w:space="0" w:color="auto"/>
            <w:left w:val="none" w:sz="0" w:space="0" w:color="auto"/>
            <w:bottom w:val="none" w:sz="0" w:space="0" w:color="auto"/>
            <w:right w:val="none" w:sz="0" w:space="0" w:color="auto"/>
          </w:divBdr>
        </w:div>
        <w:div w:id="1492790813">
          <w:marLeft w:val="0"/>
          <w:marRight w:val="0"/>
          <w:marTop w:val="0"/>
          <w:marBottom w:val="0"/>
          <w:divBdr>
            <w:top w:val="none" w:sz="0" w:space="0" w:color="auto"/>
            <w:left w:val="none" w:sz="0" w:space="0" w:color="auto"/>
            <w:bottom w:val="none" w:sz="0" w:space="0" w:color="auto"/>
            <w:right w:val="none" w:sz="0" w:space="0" w:color="auto"/>
          </w:divBdr>
        </w:div>
        <w:div w:id="636375809">
          <w:marLeft w:val="0"/>
          <w:marRight w:val="0"/>
          <w:marTop w:val="0"/>
          <w:marBottom w:val="0"/>
          <w:divBdr>
            <w:top w:val="none" w:sz="0" w:space="0" w:color="auto"/>
            <w:left w:val="none" w:sz="0" w:space="0" w:color="auto"/>
            <w:bottom w:val="none" w:sz="0" w:space="0" w:color="auto"/>
            <w:right w:val="none" w:sz="0" w:space="0" w:color="auto"/>
          </w:divBdr>
        </w:div>
        <w:div w:id="1904635477">
          <w:marLeft w:val="0"/>
          <w:marRight w:val="0"/>
          <w:marTop w:val="0"/>
          <w:marBottom w:val="0"/>
          <w:divBdr>
            <w:top w:val="none" w:sz="0" w:space="0" w:color="auto"/>
            <w:left w:val="none" w:sz="0" w:space="0" w:color="auto"/>
            <w:bottom w:val="none" w:sz="0" w:space="0" w:color="auto"/>
            <w:right w:val="none" w:sz="0" w:space="0" w:color="auto"/>
          </w:divBdr>
        </w:div>
        <w:div w:id="1619605024">
          <w:marLeft w:val="0"/>
          <w:marRight w:val="0"/>
          <w:marTop w:val="0"/>
          <w:marBottom w:val="0"/>
          <w:divBdr>
            <w:top w:val="none" w:sz="0" w:space="0" w:color="auto"/>
            <w:left w:val="none" w:sz="0" w:space="0" w:color="auto"/>
            <w:bottom w:val="none" w:sz="0" w:space="0" w:color="auto"/>
            <w:right w:val="none" w:sz="0" w:space="0" w:color="auto"/>
          </w:divBdr>
        </w:div>
        <w:div w:id="314720662">
          <w:marLeft w:val="0"/>
          <w:marRight w:val="0"/>
          <w:marTop w:val="0"/>
          <w:marBottom w:val="0"/>
          <w:divBdr>
            <w:top w:val="none" w:sz="0" w:space="0" w:color="auto"/>
            <w:left w:val="none" w:sz="0" w:space="0" w:color="auto"/>
            <w:bottom w:val="none" w:sz="0" w:space="0" w:color="auto"/>
            <w:right w:val="none" w:sz="0" w:space="0" w:color="auto"/>
          </w:divBdr>
        </w:div>
        <w:div w:id="1171332343">
          <w:marLeft w:val="0"/>
          <w:marRight w:val="0"/>
          <w:marTop w:val="0"/>
          <w:marBottom w:val="0"/>
          <w:divBdr>
            <w:top w:val="none" w:sz="0" w:space="0" w:color="auto"/>
            <w:left w:val="none" w:sz="0" w:space="0" w:color="auto"/>
            <w:bottom w:val="none" w:sz="0" w:space="0" w:color="auto"/>
            <w:right w:val="none" w:sz="0" w:space="0" w:color="auto"/>
          </w:divBdr>
        </w:div>
        <w:div w:id="793060104">
          <w:marLeft w:val="0"/>
          <w:marRight w:val="0"/>
          <w:marTop w:val="0"/>
          <w:marBottom w:val="0"/>
          <w:divBdr>
            <w:top w:val="none" w:sz="0" w:space="0" w:color="auto"/>
            <w:left w:val="none" w:sz="0" w:space="0" w:color="auto"/>
            <w:bottom w:val="none" w:sz="0" w:space="0" w:color="auto"/>
            <w:right w:val="none" w:sz="0" w:space="0" w:color="auto"/>
          </w:divBdr>
        </w:div>
        <w:div w:id="1797523817">
          <w:marLeft w:val="0"/>
          <w:marRight w:val="0"/>
          <w:marTop w:val="0"/>
          <w:marBottom w:val="0"/>
          <w:divBdr>
            <w:top w:val="none" w:sz="0" w:space="0" w:color="auto"/>
            <w:left w:val="none" w:sz="0" w:space="0" w:color="auto"/>
            <w:bottom w:val="none" w:sz="0" w:space="0" w:color="auto"/>
            <w:right w:val="none" w:sz="0" w:space="0" w:color="auto"/>
          </w:divBdr>
        </w:div>
        <w:div w:id="111823076">
          <w:marLeft w:val="0"/>
          <w:marRight w:val="0"/>
          <w:marTop w:val="0"/>
          <w:marBottom w:val="0"/>
          <w:divBdr>
            <w:top w:val="none" w:sz="0" w:space="0" w:color="auto"/>
            <w:left w:val="none" w:sz="0" w:space="0" w:color="auto"/>
            <w:bottom w:val="none" w:sz="0" w:space="0" w:color="auto"/>
            <w:right w:val="none" w:sz="0" w:space="0" w:color="auto"/>
          </w:divBdr>
        </w:div>
        <w:div w:id="2020620946">
          <w:marLeft w:val="0"/>
          <w:marRight w:val="0"/>
          <w:marTop w:val="0"/>
          <w:marBottom w:val="0"/>
          <w:divBdr>
            <w:top w:val="none" w:sz="0" w:space="0" w:color="auto"/>
            <w:left w:val="none" w:sz="0" w:space="0" w:color="auto"/>
            <w:bottom w:val="none" w:sz="0" w:space="0" w:color="auto"/>
            <w:right w:val="none" w:sz="0" w:space="0" w:color="auto"/>
          </w:divBdr>
        </w:div>
        <w:div w:id="507063663">
          <w:marLeft w:val="0"/>
          <w:marRight w:val="0"/>
          <w:marTop w:val="0"/>
          <w:marBottom w:val="0"/>
          <w:divBdr>
            <w:top w:val="none" w:sz="0" w:space="0" w:color="auto"/>
            <w:left w:val="none" w:sz="0" w:space="0" w:color="auto"/>
            <w:bottom w:val="none" w:sz="0" w:space="0" w:color="auto"/>
            <w:right w:val="none" w:sz="0" w:space="0" w:color="auto"/>
          </w:divBdr>
        </w:div>
        <w:div w:id="527986101">
          <w:marLeft w:val="0"/>
          <w:marRight w:val="0"/>
          <w:marTop w:val="0"/>
          <w:marBottom w:val="0"/>
          <w:divBdr>
            <w:top w:val="none" w:sz="0" w:space="0" w:color="auto"/>
            <w:left w:val="none" w:sz="0" w:space="0" w:color="auto"/>
            <w:bottom w:val="none" w:sz="0" w:space="0" w:color="auto"/>
            <w:right w:val="none" w:sz="0" w:space="0" w:color="auto"/>
          </w:divBdr>
        </w:div>
        <w:div w:id="1948538573">
          <w:marLeft w:val="0"/>
          <w:marRight w:val="0"/>
          <w:marTop w:val="0"/>
          <w:marBottom w:val="0"/>
          <w:divBdr>
            <w:top w:val="none" w:sz="0" w:space="0" w:color="auto"/>
            <w:left w:val="none" w:sz="0" w:space="0" w:color="auto"/>
            <w:bottom w:val="none" w:sz="0" w:space="0" w:color="auto"/>
            <w:right w:val="none" w:sz="0" w:space="0" w:color="auto"/>
          </w:divBdr>
        </w:div>
        <w:div w:id="644161878">
          <w:marLeft w:val="0"/>
          <w:marRight w:val="0"/>
          <w:marTop w:val="0"/>
          <w:marBottom w:val="0"/>
          <w:divBdr>
            <w:top w:val="none" w:sz="0" w:space="0" w:color="auto"/>
            <w:left w:val="none" w:sz="0" w:space="0" w:color="auto"/>
            <w:bottom w:val="none" w:sz="0" w:space="0" w:color="auto"/>
            <w:right w:val="none" w:sz="0" w:space="0" w:color="auto"/>
          </w:divBdr>
        </w:div>
        <w:div w:id="1842161587">
          <w:marLeft w:val="0"/>
          <w:marRight w:val="0"/>
          <w:marTop w:val="0"/>
          <w:marBottom w:val="0"/>
          <w:divBdr>
            <w:top w:val="none" w:sz="0" w:space="0" w:color="auto"/>
            <w:left w:val="none" w:sz="0" w:space="0" w:color="auto"/>
            <w:bottom w:val="none" w:sz="0" w:space="0" w:color="auto"/>
            <w:right w:val="none" w:sz="0" w:space="0" w:color="auto"/>
          </w:divBdr>
        </w:div>
        <w:div w:id="606305439">
          <w:marLeft w:val="0"/>
          <w:marRight w:val="0"/>
          <w:marTop w:val="0"/>
          <w:marBottom w:val="0"/>
          <w:divBdr>
            <w:top w:val="none" w:sz="0" w:space="0" w:color="auto"/>
            <w:left w:val="none" w:sz="0" w:space="0" w:color="auto"/>
            <w:bottom w:val="none" w:sz="0" w:space="0" w:color="auto"/>
            <w:right w:val="none" w:sz="0" w:space="0" w:color="auto"/>
          </w:divBdr>
        </w:div>
        <w:div w:id="10646960">
          <w:marLeft w:val="0"/>
          <w:marRight w:val="0"/>
          <w:marTop w:val="0"/>
          <w:marBottom w:val="0"/>
          <w:divBdr>
            <w:top w:val="none" w:sz="0" w:space="0" w:color="auto"/>
            <w:left w:val="none" w:sz="0" w:space="0" w:color="auto"/>
            <w:bottom w:val="none" w:sz="0" w:space="0" w:color="auto"/>
            <w:right w:val="none" w:sz="0" w:space="0" w:color="auto"/>
          </w:divBdr>
        </w:div>
        <w:div w:id="87122398">
          <w:marLeft w:val="0"/>
          <w:marRight w:val="0"/>
          <w:marTop w:val="0"/>
          <w:marBottom w:val="0"/>
          <w:divBdr>
            <w:top w:val="none" w:sz="0" w:space="0" w:color="auto"/>
            <w:left w:val="none" w:sz="0" w:space="0" w:color="auto"/>
            <w:bottom w:val="none" w:sz="0" w:space="0" w:color="auto"/>
            <w:right w:val="none" w:sz="0" w:space="0" w:color="auto"/>
          </w:divBdr>
        </w:div>
        <w:div w:id="634336247">
          <w:marLeft w:val="0"/>
          <w:marRight w:val="0"/>
          <w:marTop w:val="0"/>
          <w:marBottom w:val="0"/>
          <w:divBdr>
            <w:top w:val="none" w:sz="0" w:space="0" w:color="auto"/>
            <w:left w:val="none" w:sz="0" w:space="0" w:color="auto"/>
            <w:bottom w:val="none" w:sz="0" w:space="0" w:color="auto"/>
            <w:right w:val="none" w:sz="0" w:space="0" w:color="auto"/>
          </w:divBdr>
        </w:div>
        <w:div w:id="572665411">
          <w:marLeft w:val="0"/>
          <w:marRight w:val="0"/>
          <w:marTop w:val="0"/>
          <w:marBottom w:val="0"/>
          <w:divBdr>
            <w:top w:val="none" w:sz="0" w:space="0" w:color="auto"/>
            <w:left w:val="none" w:sz="0" w:space="0" w:color="auto"/>
            <w:bottom w:val="none" w:sz="0" w:space="0" w:color="auto"/>
            <w:right w:val="none" w:sz="0" w:space="0" w:color="auto"/>
          </w:divBdr>
        </w:div>
        <w:div w:id="1429698094">
          <w:marLeft w:val="0"/>
          <w:marRight w:val="0"/>
          <w:marTop w:val="0"/>
          <w:marBottom w:val="0"/>
          <w:divBdr>
            <w:top w:val="none" w:sz="0" w:space="0" w:color="auto"/>
            <w:left w:val="none" w:sz="0" w:space="0" w:color="auto"/>
            <w:bottom w:val="none" w:sz="0" w:space="0" w:color="auto"/>
            <w:right w:val="none" w:sz="0" w:space="0" w:color="auto"/>
          </w:divBdr>
        </w:div>
        <w:div w:id="1624726859">
          <w:marLeft w:val="0"/>
          <w:marRight w:val="0"/>
          <w:marTop w:val="0"/>
          <w:marBottom w:val="0"/>
          <w:divBdr>
            <w:top w:val="none" w:sz="0" w:space="0" w:color="auto"/>
            <w:left w:val="none" w:sz="0" w:space="0" w:color="auto"/>
            <w:bottom w:val="none" w:sz="0" w:space="0" w:color="auto"/>
            <w:right w:val="none" w:sz="0" w:space="0" w:color="auto"/>
          </w:divBdr>
        </w:div>
        <w:div w:id="690376055">
          <w:marLeft w:val="0"/>
          <w:marRight w:val="0"/>
          <w:marTop w:val="0"/>
          <w:marBottom w:val="0"/>
          <w:divBdr>
            <w:top w:val="none" w:sz="0" w:space="0" w:color="auto"/>
            <w:left w:val="none" w:sz="0" w:space="0" w:color="auto"/>
            <w:bottom w:val="none" w:sz="0" w:space="0" w:color="auto"/>
            <w:right w:val="none" w:sz="0" w:space="0" w:color="auto"/>
          </w:divBdr>
        </w:div>
        <w:div w:id="1839613805">
          <w:marLeft w:val="0"/>
          <w:marRight w:val="0"/>
          <w:marTop w:val="0"/>
          <w:marBottom w:val="0"/>
          <w:divBdr>
            <w:top w:val="none" w:sz="0" w:space="0" w:color="auto"/>
            <w:left w:val="none" w:sz="0" w:space="0" w:color="auto"/>
            <w:bottom w:val="none" w:sz="0" w:space="0" w:color="auto"/>
            <w:right w:val="none" w:sz="0" w:space="0" w:color="auto"/>
          </w:divBdr>
        </w:div>
        <w:div w:id="1340082006">
          <w:marLeft w:val="0"/>
          <w:marRight w:val="0"/>
          <w:marTop w:val="0"/>
          <w:marBottom w:val="0"/>
          <w:divBdr>
            <w:top w:val="none" w:sz="0" w:space="0" w:color="auto"/>
            <w:left w:val="none" w:sz="0" w:space="0" w:color="auto"/>
            <w:bottom w:val="none" w:sz="0" w:space="0" w:color="auto"/>
            <w:right w:val="none" w:sz="0" w:space="0" w:color="auto"/>
          </w:divBdr>
        </w:div>
        <w:div w:id="1732852379">
          <w:marLeft w:val="0"/>
          <w:marRight w:val="0"/>
          <w:marTop w:val="0"/>
          <w:marBottom w:val="0"/>
          <w:divBdr>
            <w:top w:val="none" w:sz="0" w:space="0" w:color="auto"/>
            <w:left w:val="none" w:sz="0" w:space="0" w:color="auto"/>
            <w:bottom w:val="none" w:sz="0" w:space="0" w:color="auto"/>
            <w:right w:val="none" w:sz="0" w:space="0" w:color="auto"/>
          </w:divBdr>
        </w:div>
        <w:div w:id="1938096507">
          <w:marLeft w:val="0"/>
          <w:marRight w:val="0"/>
          <w:marTop w:val="0"/>
          <w:marBottom w:val="0"/>
          <w:divBdr>
            <w:top w:val="none" w:sz="0" w:space="0" w:color="auto"/>
            <w:left w:val="none" w:sz="0" w:space="0" w:color="auto"/>
            <w:bottom w:val="none" w:sz="0" w:space="0" w:color="auto"/>
            <w:right w:val="none" w:sz="0" w:space="0" w:color="auto"/>
          </w:divBdr>
        </w:div>
        <w:div w:id="1324434213">
          <w:marLeft w:val="0"/>
          <w:marRight w:val="0"/>
          <w:marTop w:val="0"/>
          <w:marBottom w:val="0"/>
          <w:divBdr>
            <w:top w:val="none" w:sz="0" w:space="0" w:color="auto"/>
            <w:left w:val="none" w:sz="0" w:space="0" w:color="auto"/>
            <w:bottom w:val="none" w:sz="0" w:space="0" w:color="auto"/>
            <w:right w:val="none" w:sz="0" w:space="0" w:color="auto"/>
          </w:divBdr>
        </w:div>
        <w:div w:id="1967857127">
          <w:marLeft w:val="0"/>
          <w:marRight w:val="0"/>
          <w:marTop w:val="0"/>
          <w:marBottom w:val="0"/>
          <w:divBdr>
            <w:top w:val="none" w:sz="0" w:space="0" w:color="auto"/>
            <w:left w:val="none" w:sz="0" w:space="0" w:color="auto"/>
            <w:bottom w:val="none" w:sz="0" w:space="0" w:color="auto"/>
            <w:right w:val="none" w:sz="0" w:space="0" w:color="auto"/>
          </w:divBdr>
        </w:div>
        <w:div w:id="794910547">
          <w:marLeft w:val="0"/>
          <w:marRight w:val="0"/>
          <w:marTop w:val="0"/>
          <w:marBottom w:val="0"/>
          <w:divBdr>
            <w:top w:val="none" w:sz="0" w:space="0" w:color="auto"/>
            <w:left w:val="none" w:sz="0" w:space="0" w:color="auto"/>
            <w:bottom w:val="none" w:sz="0" w:space="0" w:color="auto"/>
            <w:right w:val="none" w:sz="0" w:space="0" w:color="auto"/>
          </w:divBdr>
        </w:div>
        <w:div w:id="607205290">
          <w:marLeft w:val="0"/>
          <w:marRight w:val="0"/>
          <w:marTop w:val="0"/>
          <w:marBottom w:val="0"/>
          <w:divBdr>
            <w:top w:val="none" w:sz="0" w:space="0" w:color="auto"/>
            <w:left w:val="none" w:sz="0" w:space="0" w:color="auto"/>
            <w:bottom w:val="none" w:sz="0" w:space="0" w:color="auto"/>
            <w:right w:val="none" w:sz="0" w:space="0" w:color="auto"/>
          </w:divBdr>
        </w:div>
        <w:div w:id="451218518">
          <w:marLeft w:val="0"/>
          <w:marRight w:val="0"/>
          <w:marTop w:val="0"/>
          <w:marBottom w:val="0"/>
          <w:divBdr>
            <w:top w:val="none" w:sz="0" w:space="0" w:color="auto"/>
            <w:left w:val="none" w:sz="0" w:space="0" w:color="auto"/>
            <w:bottom w:val="none" w:sz="0" w:space="0" w:color="auto"/>
            <w:right w:val="none" w:sz="0" w:space="0" w:color="auto"/>
          </w:divBdr>
        </w:div>
        <w:div w:id="1137988603">
          <w:marLeft w:val="0"/>
          <w:marRight w:val="0"/>
          <w:marTop w:val="0"/>
          <w:marBottom w:val="0"/>
          <w:divBdr>
            <w:top w:val="none" w:sz="0" w:space="0" w:color="auto"/>
            <w:left w:val="none" w:sz="0" w:space="0" w:color="auto"/>
            <w:bottom w:val="none" w:sz="0" w:space="0" w:color="auto"/>
            <w:right w:val="none" w:sz="0" w:space="0" w:color="auto"/>
          </w:divBdr>
        </w:div>
        <w:div w:id="1926572917">
          <w:marLeft w:val="0"/>
          <w:marRight w:val="0"/>
          <w:marTop w:val="0"/>
          <w:marBottom w:val="0"/>
          <w:divBdr>
            <w:top w:val="none" w:sz="0" w:space="0" w:color="auto"/>
            <w:left w:val="none" w:sz="0" w:space="0" w:color="auto"/>
            <w:bottom w:val="none" w:sz="0" w:space="0" w:color="auto"/>
            <w:right w:val="none" w:sz="0" w:space="0" w:color="auto"/>
          </w:divBdr>
        </w:div>
        <w:div w:id="723212825">
          <w:marLeft w:val="0"/>
          <w:marRight w:val="0"/>
          <w:marTop w:val="0"/>
          <w:marBottom w:val="0"/>
          <w:divBdr>
            <w:top w:val="none" w:sz="0" w:space="0" w:color="auto"/>
            <w:left w:val="none" w:sz="0" w:space="0" w:color="auto"/>
            <w:bottom w:val="none" w:sz="0" w:space="0" w:color="auto"/>
            <w:right w:val="none" w:sz="0" w:space="0" w:color="auto"/>
          </w:divBdr>
        </w:div>
        <w:div w:id="430202966">
          <w:marLeft w:val="0"/>
          <w:marRight w:val="0"/>
          <w:marTop w:val="0"/>
          <w:marBottom w:val="0"/>
          <w:divBdr>
            <w:top w:val="none" w:sz="0" w:space="0" w:color="auto"/>
            <w:left w:val="none" w:sz="0" w:space="0" w:color="auto"/>
            <w:bottom w:val="none" w:sz="0" w:space="0" w:color="auto"/>
            <w:right w:val="none" w:sz="0" w:space="0" w:color="auto"/>
          </w:divBdr>
        </w:div>
        <w:div w:id="1633093746">
          <w:marLeft w:val="0"/>
          <w:marRight w:val="0"/>
          <w:marTop w:val="0"/>
          <w:marBottom w:val="0"/>
          <w:divBdr>
            <w:top w:val="none" w:sz="0" w:space="0" w:color="auto"/>
            <w:left w:val="none" w:sz="0" w:space="0" w:color="auto"/>
            <w:bottom w:val="none" w:sz="0" w:space="0" w:color="auto"/>
            <w:right w:val="none" w:sz="0" w:space="0" w:color="auto"/>
          </w:divBdr>
        </w:div>
        <w:div w:id="284309900">
          <w:marLeft w:val="0"/>
          <w:marRight w:val="0"/>
          <w:marTop w:val="0"/>
          <w:marBottom w:val="0"/>
          <w:divBdr>
            <w:top w:val="none" w:sz="0" w:space="0" w:color="auto"/>
            <w:left w:val="none" w:sz="0" w:space="0" w:color="auto"/>
            <w:bottom w:val="none" w:sz="0" w:space="0" w:color="auto"/>
            <w:right w:val="none" w:sz="0" w:space="0" w:color="auto"/>
          </w:divBdr>
        </w:div>
        <w:div w:id="1514684529">
          <w:marLeft w:val="0"/>
          <w:marRight w:val="0"/>
          <w:marTop w:val="0"/>
          <w:marBottom w:val="0"/>
          <w:divBdr>
            <w:top w:val="none" w:sz="0" w:space="0" w:color="auto"/>
            <w:left w:val="none" w:sz="0" w:space="0" w:color="auto"/>
            <w:bottom w:val="none" w:sz="0" w:space="0" w:color="auto"/>
            <w:right w:val="none" w:sz="0" w:space="0" w:color="auto"/>
          </w:divBdr>
        </w:div>
        <w:div w:id="1221400060">
          <w:marLeft w:val="0"/>
          <w:marRight w:val="0"/>
          <w:marTop w:val="0"/>
          <w:marBottom w:val="0"/>
          <w:divBdr>
            <w:top w:val="none" w:sz="0" w:space="0" w:color="auto"/>
            <w:left w:val="none" w:sz="0" w:space="0" w:color="auto"/>
            <w:bottom w:val="none" w:sz="0" w:space="0" w:color="auto"/>
            <w:right w:val="none" w:sz="0" w:space="0" w:color="auto"/>
          </w:divBdr>
        </w:div>
        <w:div w:id="2094887956">
          <w:marLeft w:val="0"/>
          <w:marRight w:val="0"/>
          <w:marTop w:val="0"/>
          <w:marBottom w:val="0"/>
          <w:divBdr>
            <w:top w:val="none" w:sz="0" w:space="0" w:color="auto"/>
            <w:left w:val="none" w:sz="0" w:space="0" w:color="auto"/>
            <w:bottom w:val="none" w:sz="0" w:space="0" w:color="auto"/>
            <w:right w:val="none" w:sz="0" w:space="0" w:color="auto"/>
          </w:divBdr>
        </w:div>
        <w:div w:id="1178425408">
          <w:marLeft w:val="0"/>
          <w:marRight w:val="0"/>
          <w:marTop w:val="0"/>
          <w:marBottom w:val="0"/>
          <w:divBdr>
            <w:top w:val="none" w:sz="0" w:space="0" w:color="auto"/>
            <w:left w:val="none" w:sz="0" w:space="0" w:color="auto"/>
            <w:bottom w:val="none" w:sz="0" w:space="0" w:color="auto"/>
            <w:right w:val="none" w:sz="0" w:space="0" w:color="auto"/>
          </w:divBdr>
        </w:div>
        <w:div w:id="940256100">
          <w:marLeft w:val="0"/>
          <w:marRight w:val="0"/>
          <w:marTop w:val="0"/>
          <w:marBottom w:val="0"/>
          <w:divBdr>
            <w:top w:val="none" w:sz="0" w:space="0" w:color="auto"/>
            <w:left w:val="none" w:sz="0" w:space="0" w:color="auto"/>
            <w:bottom w:val="none" w:sz="0" w:space="0" w:color="auto"/>
            <w:right w:val="none" w:sz="0" w:space="0" w:color="auto"/>
          </w:divBdr>
        </w:div>
        <w:div w:id="822891571">
          <w:marLeft w:val="0"/>
          <w:marRight w:val="0"/>
          <w:marTop w:val="0"/>
          <w:marBottom w:val="0"/>
          <w:divBdr>
            <w:top w:val="none" w:sz="0" w:space="0" w:color="auto"/>
            <w:left w:val="none" w:sz="0" w:space="0" w:color="auto"/>
            <w:bottom w:val="none" w:sz="0" w:space="0" w:color="auto"/>
            <w:right w:val="none" w:sz="0" w:space="0" w:color="auto"/>
          </w:divBdr>
        </w:div>
        <w:div w:id="1160273913">
          <w:marLeft w:val="0"/>
          <w:marRight w:val="0"/>
          <w:marTop w:val="0"/>
          <w:marBottom w:val="0"/>
          <w:divBdr>
            <w:top w:val="none" w:sz="0" w:space="0" w:color="auto"/>
            <w:left w:val="none" w:sz="0" w:space="0" w:color="auto"/>
            <w:bottom w:val="none" w:sz="0" w:space="0" w:color="auto"/>
            <w:right w:val="none" w:sz="0" w:space="0" w:color="auto"/>
          </w:divBdr>
        </w:div>
        <w:div w:id="49963138">
          <w:marLeft w:val="0"/>
          <w:marRight w:val="0"/>
          <w:marTop w:val="0"/>
          <w:marBottom w:val="0"/>
          <w:divBdr>
            <w:top w:val="none" w:sz="0" w:space="0" w:color="auto"/>
            <w:left w:val="none" w:sz="0" w:space="0" w:color="auto"/>
            <w:bottom w:val="none" w:sz="0" w:space="0" w:color="auto"/>
            <w:right w:val="none" w:sz="0" w:space="0" w:color="auto"/>
          </w:divBdr>
        </w:div>
        <w:div w:id="1883899479">
          <w:marLeft w:val="0"/>
          <w:marRight w:val="0"/>
          <w:marTop w:val="0"/>
          <w:marBottom w:val="0"/>
          <w:divBdr>
            <w:top w:val="none" w:sz="0" w:space="0" w:color="auto"/>
            <w:left w:val="none" w:sz="0" w:space="0" w:color="auto"/>
            <w:bottom w:val="none" w:sz="0" w:space="0" w:color="auto"/>
            <w:right w:val="none" w:sz="0" w:space="0" w:color="auto"/>
          </w:divBdr>
        </w:div>
        <w:div w:id="833685760">
          <w:marLeft w:val="0"/>
          <w:marRight w:val="0"/>
          <w:marTop w:val="0"/>
          <w:marBottom w:val="0"/>
          <w:divBdr>
            <w:top w:val="none" w:sz="0" w:space="0" w:color="auto"/>
            <w:left w:val="none" w:sz="0" w:space="0" w:color="auto"/>
            <w:bottom w:val="none" w:sz="0" w:space="0" w:color="auto"/>
            <w:right w:val="none" w:sz="0" w:space="0" w:color="auto"/>
          </w:divBdr>
        </w:div>
        <w:div w:id="1024791236">
          <w:marLeft w:val="0"/>
          <w:marRight w:val="0"/>
          <w:marTop w:val="0"/>
          <w:marBottom w:val="0"/>
          <w:divBdr>
            <w:top w:val="none" w:sz="0" w:space="0" w:color="auto"/>
            <w:left w:val="none" w:sz="0" w:space="0" w:color="auto"/>
            <w:bottom w:val="none" w:sz="0" w:space="0" w:color="auto"/>
            <w:right w:val="none" w:sz="0" w:space="0" w:color="auto"/>
          </w:divBdr>
        </w:div>
        <w:div w:id="1977104528">
          <w:marLeft w:val="0"/>
          <w:marRight w:val="0"/>
          <w:marTop w:val="0"/>
          <w:marBottom w:val="0"/>
          <w:divBdr>
            <w:top w:val="none" w:sz="0" w:space="0" w:color="auto"/>
            <w:left w:val="none" w:sz="0" w:space="0" w:color="auto"/>
            <w:bottom w:val="none" w:sz="0" w:space="0" w:color="auto"/>
            <w:right w:val="none" w:sz="0" w:space="0" w:color="auto"/>
          </w:divBdr>
        </w:div>
        <w:div w:id="1960915876">
          <w:marLeft w:val="0"/>
          <w:marRight w:val="0"/>
          <w:marTop w:val="0"/>
          <w:marBottom w:val="0"/>
          <w:divBdr>
            <w:top w:val="none" w:sz="0" w:space="0" w:color="auto"/>
            <w:left w:val="none" w:sz="0" w:space="0" w:color="auto"/>
            <w:bottom w:val="none" w:sz="0" w:space="0" w:color="auto"/>
            <w:right w:val="none" w:sz="0" w:space="0" w:color="auto"/>
          </w:divBdr>
        </w:div>
        <w:div w:id="1083068506">
          <w:marLeft w:val="0"/>
          <w:marRight w:val="0"/>
          <w:marTop w:val="0"/>
          <w:marBottom w:val="0"/>
          <w:divBdr>
            <w:top w:val="none" w:sz="0" w:space="0" w:color="auto"/>
            <w:left w:val="none" w:sz="0" w:space="0" w:color="auto"/>
            <w:bottom w:val="none" w:sz="0" w:space="0" w:color="auto"/>
            <w:right w:val="none" w:sz="0" w:space="0" w:color="auto"/>
          </w:divBdr>
        </w:div>
        <w:div w:id="954598213">
          <w:marLeft w:val="0"/>
          <w:marRight w:val="0"/>
          <w:marTop w:val="0"/>
          <w:marBottom w:val="0"/>
          <w:divBdr>
            <w:top w:val="none" w:sz="0" w:space="0" w:color="auto"/>
            <w:left w:val="none" w:sz="0" w:space="0" w:color="auto"/>
            <w:bottom w:val="none" w:sz="0" w:space="0" w:color="auto"/>
            <w:right w:val="none" w:sz="0" w:space="0" w:color="auto"/>
          </w:divBdr>
        </w:div>
      </w:divsChild>
    </w:div>
    <w:div w:id="751973167">
      <w:bodyDiv w:val="1"/>
      <w:marLeft w:val="0"/>
      <w:marRight w:val="0"/>
      <w:marTop w:val="0"/>
      <w:marBottom w:val="0"/>
      <w:divBdr>
        <w:top w:val="none" w:sz="0" w:space="0" w:color="auto"/>
        <w:left w:val="none" w:sz="0" w:space="0" w:color="auto"/>
        <w:bottom w:val="none" w:sz="0" w:space="0" w:color="auto"/>
        <w:right w:val="none" w:sz="0" w:space="0" w:color="auto"/>
      </w:divBdr>
      <w:divsChild>
        <w:div w:id="1822498446">
          <w:marLeft w:val="0"/>
          <w:marRight w:val="0"/>
          <w:marTop w:val="0"/>
          <w:marBottom w:val="0"/>
          <w:divBdr>
            <w:top w:val="none" w:sz="0" w:space="0" w:color="auto"/>
            <w:left w:val="none" w:sz="0" w:space="0" w:color="auto"/>
            <w:bottom w:val="none" w:sz="0" w:space="0" w:color="auto"/>
            <w:right w:val="none" w:sz="0" w:space="0" w:color="auto"/>
          </w:divBdr>
        </w:div>
        <w:div w:id="1248614662">
          <w:marLeft w:val="0"/>
          <w:marRight w:val="0"/>
          <w:marTop w:val="0"/>
          <w:marBottom w:val="0"/>
          <w:divBdr>
            <w:top w:val="none" w:sz="0" w:space="0" w:color="auto"/>
            <w:left w:val="none" w:sz="0" w:space="0" w:color="auto"/>
            <w:bottom w:val="none" w:sz="0" w:space="0" w:color="auto"/>
            <w:right w:val="none" w:sz="0" w:space="0" w:color="auto"/>
          </w:divBdr>
        </w:div>
        <w:div w:id="1330980530">
          <w:marLeft w:val="0"/>
          <w:marRight w:val="0"/>
          <w:marTop w:val="0"/>
          <w:marBottom w:val="0"/>
          <w:divBdr>
            <w:top w:val="none" w:sz="0" w:space="0" w:color="auto"/>
            <w:left w:val="none" w:sz="0" w:space="0" w:color="auto"/>
            <w:bottom w:val="none" w:sz="0" w:space="0" w:color="auto"/>
            <w:right w:val="none" w:sz="0" w:space="0" w:color="auto"/>
          </w:divBdr>
        </w:div>
        <w:div w:id="506755883">
          <w:marLeft w:val="0"/>
          <w:marRight w:val="0"/>
          <w:marTop w:val="0"/>
          <w:marBottom w:val="0"/>
          <w:divBdr>
            <w:top w:val="none" w:sz="0" w:space="0" w:color="auto"/>
            <w:left w:val="none" w:sz="0" w:space="0" w:color="auto"/>
            <w:bottom w:val="none" w:sz="0" w:space="0" w:color="auto"/>
            <w:right w:val="none" w:sz="0" w:space="0" w:color="auto"/>
          </w:divBdr>
        </w:div>
        <w:div w:id="1258708359">
          <w:marLeft w:val="0"/>
          <w:marRight w:val="0"/>
          <w:marTop w:val="0"/>
          <w:marBottom w:val="0"/>
          <w:divBdr>
            <w:top w:val="none" w:sz="0" w:space="0" w:color="auto"/>
            <w:left w:val="none" w:sz="0" w:space="0" w:color="auto"/>
            <w:bottom w:val="none" w:sz="0" w:space="0" w:color="auto"/>
            <w:right w:val="none" w:sz="0" w:space="0" w:color="auto"/>
          </w:divBdr>
        </w:div>
        <w:div w:id="768428228">
          <w:marLeft w:val="0"/>
          <w:marRight w:val="0"/>
          <w:marTop w:val="0"/>
          <w:marBottom w:val="0"/>
          <w:divBdr>
            <w:top w:val="none" w:sz="0" w:space="0" w:color="auto"/>
            <w:left w:val="none" w:sz="0" w:space="0" w:color="auto"/>
            <w:bottom w:val="none" w:sz="0" w:space="0" w:color="auto"/>
            <w:right w:val="none" w:sz="0" w:space="0" w:color="auto"/>
          </w:divBdr>
        </w:div>
        <w:div w:id="796603050">
          <w:marLeft w:val="0"/>
          <w:marRight w:val="0"/>
          <w:marTop w:val="0"/>
          <w:marBottom w:val="0"/>
          <w:divBdr>
            <w:top w:val="none" w:sz="0" w:space="0" w:color="auto"/>
            <w:left w:val="none" w:sz="0" w:space="0" w:color="auto"/>
            <w:bottom w:val="none" w:sz="0" w:space="0" w:color="auto"/>
            <w:right w:val="none" w:sz="0" w:space="0" w:color="auto"/>
          </w:divBdr>
        </w:div>
      </w:divsChild>
    </w:div>
    <w:div w:id="1155872961">
      <w:bodyDiv w:val="1"/>
      <w:marLeft w:val="0"/>
      <w:marRight w:val="0"/>
      <w:marTop w:val="0"/>
      <w:marBottom w:val="0"/>
      <w:divBdr>
        <w:top w:val="none" w:sz="0" w:space="0" w:color="auto"/>
        <w:left w:val="none" w:sz="0" w:space="0" w:color="auto"/>
        <w:bottom w:val="none" w:sz="0" w:space="0" w:color="auto"/>
        <w:right w:val="none" w:sz="0" w:space="0" w:color="auto"/>
      </w:divBdr>
    </w:div>
    <w:div w:id="1179737672">
      <w:bodyDiv w:val="1"/>
      <w:marLeft w:val="0"/>
      <w:marRight w:val="0"/>
      <w:marTop w:val="0"/>
      <w:marBottom w:val="0"/>
      <w:divBdr>
        <w:top w:val="none" w:sz="0" w:space="0" w:color="auto"/>
        <w:left w:val="none" w:sz="0" w:space="0" w:color="auto"/>
        <w:bottom w:val="none" w:sz="0" w:space="0" w:color="auto"/>
        <w:right w:val="none" w:sz="0" w:space="0" w:color="auto"/>
      </w:divBdr>
    </w:div>
    <w:div w:id="1329871215">
      <w:bodyDiv w:val="1"/>
      <w:marLeft w:val="0"/>
      <w:marRight w:val="0"/>
      <w:marTop w:val="0"/>
      <w:marBottom w:val="0"/>
      <w:divBdr>
        <w:top w:val="none" w:sz="0" w:space="0" w:color="auto"/>
        <w:left w:val="none" w:sz="0" w:space="0" w:color="auto"/>
        <w:bottom w:val="none" w:sz="0" w:space="0" w:color="auto"/>
        <w:right w:val="none" w:sz="0" w:space="0" w:color="auto"/>
      </w:divBdr>
    </w:div>
    <w:div w:id="1393887509">
      <w:bodyDiv w:val="1"/>
      <w:marLeft w:val="0"/>
      <w:marRight w:val="0"/>
      <w:marTop w:val="0"/>
      <w:marBottom w:val="0"/>
      <w:divBdr>
        <w:top w:val="none" w:sz="0" w:space="0" w:color="auto"/>
        <w:left w:val="none" w:sz="0" w:space="0" w:color="auto"/>
        <w:bottom w:val="none" w:sz="0" w:space="0" w:color="auto"/>
        <w:right w:val="none" w:sz="0" w:space="0" w:color="auto"/>
      </w:divBdr>
    </w:div>
    <w:div w:id="17450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dspace.com/?utm_source=google&amp;utm_medium=cpc&amp;utm_campaign=1940234794&amp;utm_content=72181210273&amp;utm_term=409714803737&amp;headspace&amp;gclid=EAIaIQobChMIgJTZ1_n57AIVD3kqCh0BqwEWEAAYASAAEgK-qfD_Bw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conc.org.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mbracementalhealth.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mf.net.au/library/uploads/files/how_s_your_haal_V5.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acwa.org.au/youth-leadership/myan-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5FC7-B7E4-458A-893E-ED4F396D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Diversity dialogues</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dialogues</dc:title>
  <dc:subject/>
  <dc:creator>Louise Ford – Inifura Consulting</dc:creator>
  <cp:keywords/>
  <dc:description/>
  <cp:lastModifiedBy>Nadeen Laljee-Curran</cp:lastModifiedBy>
  <cp:revision>6</cp:revision>
  <cp:lastPrinted>2019-11-11T04:25:00Z</cp:lastPrinted>
  <dcterms:created xsi:type="dcterms:W3CDTF">2019-11-11T05:02:00Z</dcterms:created>
  <dcterms:modified xsi:type="dcterms:W3CDTF">2021-01-12T09:39:00Z</dcterms:modified>
</cp:coreProperties>
</file>